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29" w:rsidRPr="00516887" w:rsidRDefault="00C62929" w:rsidP="00C62929">
      <w:pPr>
        <w:pStyle w:val="a9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5168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929" w:rsidRDefault="00C62929" w:rsidP="00C62929">
      <w:pPr>
        <w:pStyle w:val="a9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5168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схеме градостроительного зонирования городского округа </w:t>
      </w:r>
    </w:p>
    <w:p w:rsidR="00C62929" w:rsidRDefault="00C62929" w:rsidP="00C62929">
      <w:pPr>
        <w:pStyle w:val="a9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Нефтекамск </w:t>
      </w:r>
    </w:p>
    <w:p w:rsidR="00C62929" w:rsidRDefault="00C62929" w:rsidP="00C62929">
      <w:pPr>
        <w:pStyle w:val="a9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62929" w:rsidRPr="00516887" w:rsidRDefault="00C62929" w:rsidP="00C62929">
      <w:pPr>
        <w:pStyle w:val="a9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границ территориальных зон, утвержденной </w:t>
      </w:r>
      <w:r w:rsidRPr="0051688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16887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Нефтекамск</w:t>
      </w:r>
    </w:p>
    <w:p w:rsidR="00C62929" w:rsidRPr="00516887" w:rsidRDefault="00C62929" w:rsidP="00C62929">
      <w:pPr>
        <w:pStyle w:val="a9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51688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62929" w:rsidRPr="009A0810" w:rsidRDefault="00C62929" w:rsidP="00C62929">
      <w:pPr>
        <w:pStyle w:val="a9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516887">
        <w:rPr>
          <w:rFonts w:ascii="Times New Roman" w:hAnsi="Times New Roman" w:cs="Times New Roman"/>
          <w:sz w:val="28"/>
          <w:szCs w:val="28"/>
        </w:rPr>
        <w:t xml:space="preserve">от </w:t>
      </w:r>
      <w:r w:rsidR="0078410E">
        <w:rPr>
          <w:rFonts w:ascii="Times New Roman" w:hAnsi="Times New Roman" w:cs="Times New Roman"/>
          <w:sz w:val="28"/>
          <w:szCs w:val="28"/>
        </w:rPr>
        <w:t>26 апреля</w:t>
      </w:r>
      <w:r w:rsidRPr="0051688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6887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78410E">
        <w:rPr>
          <w:rFonts w:ascii="Times New Roman" w:hAnsi="Times New Roman" w:cs="Times New Roman"/>
          <w:sz w:val="28"/>
          <w:szCs w:val="28"/>
        </w:rPr>
        <w:t>46/02</w:t>
      </w:r>
    </w:p>
    <w:p w:rsidR="00C62929" w:rsidRDefault="00C62929" w:rsidP="00C62929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62929" w:rsidRDefault="00C62929" w:rsidP="00A133BF">
      <w:pPr>
        <w:ind w:firstLine="709"/>
        <w:jc w:val="both"/>
        <w:rPr>
          <w:sz w:val="28"/>
          <w:szCs w:val="28"/>
        </w:rPr>
      </w:pPr>
    </w:p>
    <w:p w:rsidR="00C62929" w:rsidRDefault="00C62929" w:rsidP="00A133BF">
      <w:pPr>
        <w:ind w:firstLine="709"/>
        <w:jc w:val="both"/>
        <w:rPr>
          <w:sz w:val="28"/>
          <w:szCs w:val="28"/>
        </w:rPr>
      </w:pPr>
    </w:p>
    <w:p w:rsidR="00C62929" w:rsidRDefault="00C62929" w:rsidP="00C62929">
      <w:pPr>
        <w:jc w:val="center"/>
        <w:rPr>
          <w:b/>
          <w:sz w:val="28"/>
          <w:szCs w:val="28"/>
        </w:rPr>
      </w:pPr>
      <w:r w:rsidRPr="00C62929">
        <w:rPr>
          <w:b/>
          <w:sz w:val="28"/>
          <w:szCs w:val="28"/>
        </w:rPr>
        <w:t>ВНОСИМЫ</w:t>
      </w:r>
      <w:r>
        <w:rPr>
          <w:b/>
          <w:sz w:val="28"/>
          <w:szCs w:val="28"/>
        </w:rPr>
        <w:t xml:space="preserve">Е ИЗМЕНЕНИЯ </w:t>
      </w:r>
    </w:p>
    <w:p w:rsidR="00C62929" w:rsidRDefault="00C62929" w:rsidP="00C62929">
      <w:pPr>
        <w:jc w:val="center"/>
        <w:rPr>
          <w:b/>
          <w:sz w:val="28"/>
          <w:szCs w:val="28"/>
        </w:rPr>
      </w:pPr>
      <w:r w:rsidRPr="00C62929">
        <w:rPr>
          <w:b/>
          <w:sz w:val="28"/>
          <w:szCs w:val="28"/>
        </w:rPr>
        <w:t>В ЧАСТИ ГРАНИЦ ТЕРРИТОРИАЛЬНЫХ ЗОН</w:t>
      </w:r>
      <w:r w:rsidRPr="00C62929">
        <w:t xml:space="preserve"> </w:t>
      </w:r>
      <w:r w:rsidRPr="00C62929">
        <w:rPr>
          <w:b/>
          <w:sz w:val="28"/>
          <w:szCs w:val="28"/>
        </w:rPr>
        <w:t xml:space="preserve">ГРАДОСТРОИТЕЛЬНОГО ЗОНИРОВАНИЯ </w:t>
      </w:r>
    </w:p>
    <w:p w:rsidR="00C62929" w:rsidRPr="00C62929" w:rsidRDefault="00C62929" w:rsidP="00C62929">
      <w:pPr>
        <w:jc w:val="center"/>
        <w:rPr>
          <w:b/>
          <w:sz w:val="28"/>
          <w:szCs w:val="28"/>
        </w:rPr>
      </w:pPr>
      <w:r w:rsidRPr="00C62929">
        <w:rPr>
          <w:b/>
          <w:sz w:val="28"/>
          <w:szCs w:val="28"/>
        </w:rPr>
        <w:t xml:space="preserve">ГОРОДСКОГО ОКРУГА ГОРОД НЕФТЕКАМСК </w:t>
      </w:r>
    </w:p>
    <w:p w:rsidR="00A133BF" w:rsidRPr="00C62929" w:rsidRDefault="00C62929" w:rsidP="00C62929">
      <w:pPr>
        <w:jc w:val="center"/>
        <w:rPr>
          <w:b/>
          <w:sz w:val="28"/>
          <w:szCs w:val="28"/>
        </w:rPr>
      </w:pPr>
      <w:r w:rsidRPr="00C62929">
        <w:rPr>
          <w:b/>
          <w:sz w:val="28"/>
          <w:szCs w:val="28"/>
        </w:rPr>
        <w:t>РЕСПУБЛИКИ БАШКОРТОСТАН</w:t>
      </w:r>
    </w:p>
    <w:p w:rsidR="00A133BF" w:rsidRDefault="00A133BF" w:rsidP="00A133BF">
      <w:pPr>
        <w:ind w:firstLine="709"/>
        <w:jc w:val="both"/>
        <w:rPr>
          <w:sz w:val="28"/>
          <w:szCs w:val="28"/>
        </w:rPr>
      </w:pPr>
    </w:p>
    <w:p w:rsidR="005B7594" w:rsidRDefault="005B7594" w:rsidP="00D934D7">
      <w:pPr>
        <w:ind w:firstLine="709"/>
        <w:jc w:val="both"/>
        <w:rPr>
          <w:sz w:val="28"/>
          <w:szCs w:val="28"/>
        </w:rPr>
      </w:pPr>
    </w:p>
    <w:p w:rsidR="00A133BF" w:rsidRPr="00D52F6C" w:rsidRDefault="008727FB" w:rsidP="008727F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017" cy="166977"/>
            <wp:effectExtent l="19050" t="0" r="2783" b="0"/>
            <wp:docPr id="6" name="Рисунок 6" descr="C:\Users\Татья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7" cy="16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C3B" w:rsidRPr="00D52F6C">
        <w:rPr>
          <w:sz w:val="28"/>
          <w:szCs w:val="28"/>
        </w:rPr>
        <w:t xml:space="preserve"> </w:t>
      </w:r>
      <w:r w:rsidR="00A133BF" w:rsidRPr="00D52F6C">
        <w:rPr>
          <w:sz w:val="28"/>
          <w:szCs w:val="28"/>
        </w:rPr>
        <w:t>Изменения внесены в связи с несоответствием Правил</w:t>
      </w:r>
      <w:r w:rsidR="006B0C3B" w:rsidRPr="00D52F6C">
        <w:rPr>
          <w:sz w:val="28"/>
          <w:szCs w:val="28"/>
        </w:rPr>
        <w:t>, утвержденных решением Совета от</w:t>
      </w:r>
      <w:r w:rsidR="006B0C3B" w:rsidRPr="006B0C3B">
        <w:t xml:space="preserve"> </w:t>
      </w:r>
      <w:r w:rsidR="006B0C3B" w:rsidRPr="00D52F6C">
        <w:rPr>
          <w:sz w:val="28"/>
          <w:szCs w:val="28"/>
        </w:rPr>
        <w:t xml:space="preserve"> 25 июля 2013 года № 3-15/06</w:t>
      </w:r>
      <w:r w:rsidR="00C62929" w:rsidRPr="00D52F6C">
        <w:rPr>
          <w:sz w:val="28"/>
          <w:szCs w:val="28"/>
        </w:rPr>
        <w:t xml:space="preserve"> </w:t>
      </w:r>
      <w:r w:rsidR="00A133BF" w:rsidRPr="00D52F6C">
        <w:rPr>
          <w:sz w:val="28"/>
          <w:szCs w:val="28"/>
        </w:rPr>
        <w:t xml:space="preserve">Генеральному плану </w:t>
      </w:r>
      <w:r w:rsidR="00C62929" w:rsidRPr="00D52F6C">
        <w:rPr>
          <w:sz w:val="28"/>
          <w:szCs w:val="28"/>
        </w:rPr>
        <w:t>городского округа</w:t>
      </w:r>
      <w:r w:rsidR="00A133BF" w:rsidRPr="00D52F6C">
        <w:rPr>
          <w:sz w:val="28"/>
          <w:szCs w:val="28"/>
        </w:rPr>
        <w:t>, сложившейся застройке территори</w:t>
      </w:r>
      <w:r w:rsidR="00C62929" w:rsidRPr="00D52F6C">
        <w:rPr>
          <w:sz w:val="28"/>
          <w:szCs w:val="28"/>
        </w:rPr>
        <w:t>й</w:t>
      </w:r>
      <w:r w:rsidR="00A133BF" w:rsidRPr="00D52F6C">
        <w:rPr>
          <w:sz w:val="28"/>
          <w:szCs w:val="28"/>
        </w:rPr>
        <w:t xml:space="preserve"> и проектам планировки территорий микрорайонов</w:t>
      </w:r>
      <w:r w:rsidR="000F2016" w:rsidRPr="00D52F6C">
        <w:rPr>
          <w:sz w:val="28"/>
          <w:szCs w:val="28"/>
        </w:rPr>
        <w:t xml:space="preserve"> №№ </w:t>
      </w:r>
      <w:r w:rsidR="00A133BF" w:rsidRPr="00D52F6C">
        <w:rPr>
          <w:sz w:val="28"/>
          <w:szCs w:val="28"/>
        </w:rPr>
        <w:t>24</w:t>
      </w:r>
      <w:r w:rsidR="00C62929" w:rsidRPr="00D52F6C">
        <w:rPr>
          <w:sz w:val="28"/>
          <w:szCs w:val="28"/>
        </w:rPr>
        <w:t xml:space="preserve"> «</w:t>
      </w:r>
      <w:r w:rsidR="00A133BF" w:rsidRPr="00D52F6C">
        <w:rPr>
          <w:sz w:val="28"/>
          <w:szCs w:val="28"/>
        </w:rPr>
        <w:t>Б</w:t>
      </w:r>
      <w:r w:rsidR="00C62929" w:rsidRPr="00D52F6C">
        <w:rPr>
          <w:sz w:val="28"/>
          <w:szCs w:val="28"/>
        </w:rPr>
        <w:t>»</w:t>
      </w:r>
      <w:r w:rsidR="00A133BF" w:rsidRPr="00D52F6C">
        <w:rPr>
          <w:sz w:val="28"/>
          <w:szCs w:val="28"/>
        </w:rPr>
        <w:t>, 25</w:t>
      </w:r>
      <w:r w:rsidR="00A133BF" w:rsidRPr="00D52F6C">
        <w:rPr>
          <w:color w:val="000000" w:themeColor="text1"/>
          <w:sz w:val="28"/>
          <w:szCs w:val="28"/>
        </w:rPr>
        <w:t>, 25</w:t>
      </w:r>
      <w:r w:rsidR="00C62929" w:rsidRPr="00D52F6C">
        <w:rPr>
          <w:color w:val="000000" w:themeColor="text1"/>
          <w:sz w:val="28"/>
          <w:szCs w:val="28"/>
        </w:rPr>
        <w:t xml:space="preserve"> «</w:t>
      </w:r>
      <w:r w:rsidR="00A133BF" w:rsidRPr="00D52F6C">
        <w:rPr>
          <w:color w:val="000000" w:themeColor="text1"/>
          <w:sz w:val="28"/>
          <w:szCs w:val="28"/>
        </w:rPr>
        <w:t>Б</w:t>
      </w:r>
      <w:r w:rsidR="00C62929" w:rsidRPr="00D52F6C">
        <w:rPr>
          <w:color w:val="000000" w:themeColor="text1"/>
          <w:sz w:val="28"/>
          <w:szCs w:val="28"/>
        </w:rPr>
        <w:t>»</w:t>
      </w:r>
      <w:r w:rsidR="00F233CC" w:rsidRPr="00D52F6C">
        <w:rPr>
          <w:color w:val="000000" w:themeColor="text1"/>
          <w:sz w:val="28"/>
          <w:szCs w:val="28"/>
        </w:rPr>
        <w:t xml:space="preserve"> г. Нефтекамск</w:t>
      </w:r>
      <w:r w:rsidR="00A133BF" w:rsidRPr="00D52F6C">
        <w:rPr>
          <w:color w:val="000000" w:themeColor="text1"/>
          <w:sz w:val="28"/>
          <w:szCs w:val="28"/>
        </w:rPr>
        <w:t>.</w:t>
      </w:r>
      <w:r w:rsidR="00A133BF" w:rsidRPr="00D52F6C">
        <w:rPr>
          <w:sz w:val="28"/>
          <w:szCs w:val="28"/>
        </w:rPr>
        <w:t xml:space="preserve"> </w:t>
      </w:r>
    </w:p>
    <w:p w:rsidR="00A133BF" w:rsidRPr="007622EA" w:rsidRDefault="00A133BF" w:rsidP="00A133BF">
      <w:pPr>
        <w:ind w:firstLine="709"/>
        <w:jc w:val="both"/>
        <w:rPr>
          <w:color w:val="000000" w:themeColor="text1"/>
          <w:sz w:val="28"/>
          <w:szCs w:val="28"/>
        </w:rPr>
      </w:pPr>
      <w:r w:rsidRPr="00A133BF">
        <w:rPr>
          <w:sz w:val="28"/>
          <w:szCs w:val="28"/>
        </w:rPr>
        <w:t xml:space="preserve">Возникла необходимость устройства коридора для запроектированных канализационных коллекторов </w:t>
      </w:r>
      <w:r w:rsidR="006B0C3B" w:rsidRPr="00730AA5">
        <w:rPr>
          <w:color w:val="000000" w:themeColor="text1"/>
          <w:sz w:val="28"/>
          <w:szCs w:val="28"/>
        </w:rPr>
        <w:t xml:space="preserve">Ø </w:t>
      </w:r>
      <w:r w:rsidRPr="00730AA5">
        <w:rPr>
          <w:color w:val="000000" w:themeColor="text1"/>
          <w:sz w:val="28"/>
          <w:szCs w:val="28"/>
        </w:rPr>
        <w:t>800</w:t>
      </w:r>
      <w:r w:rsidR="00F233CC" w:rsidRPr="00730AA5">
        <w:rPr>
          <w:color w:val="000000" w:themeColor="text1"/>
          <w:sz w:val="28"/>
          <w:szCs w:val="28"/>
        </w:rPr>
        <w:t xml:space="preserve"> мм.</w:t>
      </w:r>
      <w:r w:rsidRPr="00730AA5">
        <w:rPr>
          <w:color w:val="000000" w:themeColor="text1"/>
          <w:sz w:val="28"/>
          <w:szCs w:val="28"/>
        </w:rPr>
        <w:t>,</w:t>
      </w:r>
      <w:r w:rsidRPr="00A133BF">
        <w:rPr>
          <w:sz w:val="28"/>
          <w:szCs w:val="28"/>
        </w:rPr>
        <w:t xml:space="preserve"> который пр</w:t>
      </w:r>
      <w:r w:rsidR="00730AA5">
        <w:rPr>
          <w:sz w:val="28"/>
          <w:szCs w:val="28"/>
        </w:rPr>
        <w:t>ойдет по зоне Ж-2. Сети</w:t>
      </w:r>
      <w:r w:rsidRPr="00A133BF">
        <w:rPr>
          <w:sz w:val="28"/>
          <w:szCs w:val="28"/>
        </w:rPr>
        <w:t xml:space="preserve"> к насосной станции 3-го водоподъема, находящейся в зоне ОД-6.1, проходят </w:t>
      </w:r>
      <w:r w:rsidRPr="007622EA">
        <w:rPr>
          <w:color w:val="000000" w:themeColor="text1"/>
          <w:sz w:val="28"/>
          <w:szCs w:val="28"/>
        </w:rPr>
        <w:t>в коридоре И-5.А. Прилегающая территория свободна от сетей, поэтому участки</w:t>
      </w:r>
      <w:r w:rsidR="007622EA" w:rsidRPr="007622EA">
        <w:rPr>
          <w:color w:val="000000" w:themeColor="text1"/>
          <w:sz w:val="28"/>
          <w:szCs w:val="28"/>
        </w:rPr>
        <w:t>, находящиеся в коридоре</w:t>
      </w:r>
      <w:r w:rsidRPr="007622EA">
        <w:rPr>
          <w:color w:val="000000" w:themeColor="text1"/>
          <w:sz w:val="28"/>
          <w:szCs w:val="28"/>
        </w:rPr>
        <w:t xml:space="preserve"> </w:t>
      </w:r>
      <w:r w:rsidR="007622EA" w:rsidRPr="007622EA">
        <w:rPr>
          <w:color w:val="000000" w:themeColor="text1"/>
          <w:sz w:val="28"/>
          <w:szCs w:val="28"/>
        </w:rPr>
        <w:t xml:space="preserve">И-5.А, </w:t>
      </w:r>
      <w:r w:rsidRPr="007622EA">
        <w:rPr>
          <w:color w:val="000000" w:themeColor="text1"/>
          <w:sz w:val="28"/>
          <w:szCs w:val="28"/>
        </w:rPr>
        <w:t xml:space="preserve">для эффективного использования переведены в зоны ОД-3.1 и </w:t>
      </w:r>
      <w:r w:rsidR="007622EA" w:rsidRPr="007622EA">
        <w:rPr>
          <w:color w:val="000000" w:themeColor="text1"/>
          <w:sz w:val="28"/>
          <w:szCs w:val="28"/>
        </w:rPr>
        <w:t xml:space="preserve">               </w:t>
      </w:r>
      <w:r w:rsidRPr="007622EA">
        <w:rPr>
          <w:color w:val="000000" w:themeColor="text1"/>
          <w:sz w:val="28"/>
          <w:szCs w:val="28"/>
        </w:rPr>
        <w:t xml:space="preserve">Ж-6.1. </w:t>
      </w:r>
    </w:p>
    <w:p w:rsidR="00A133BF" w:rsidRPr="007622EA" w:rsidRDefault="006B0C3B" w:rsidP="00A133BF">
      <w:pPr>
        <w:ind w:firstLine="709"/>
        <w:jc w:val="both"/>
        <w:rPr>
          <w:color w:val="000000" w:themeColor="text1"/>
          <w:sz w:val="28"/>
          <w:szCs w:val="28"/>
        </w:rPr>
      </w:pPr>
      <w:r w:rsidRPr="007622EA">
        <w:rPr>
          <w:color w:val="000000" w:themeColor="text1"/>
          <w:sz w:val="28"/>
          <w:szCs w:val="28"/>
        </w:rPr>
        <w:t>Согласно проект</w:t>
      </w:r>
      <w:r w:rsidR="00730AA5" w:rsidRPr="007622EA">
        <w:rPr>
          <w:color w:val="000000" w:themeColor="text1"/>
          <w:sz w:val="28"/>
          <w:szCs w:val="28"/>
        </w:rPr>
        <w:t>у</w:t>
      </w:r>
      <w:r w:rsidRPr="007622EA">
        <w:rPr>
          <w:color w:val="000000" w:themeColor="text1"/>
          <w:sz w:val="28"/>
          <w:szCs w:val="28"/>
        </w:rPr>
        <w:t xml:space="preserve"> планировки </w:t>
      </w:r>
      <w:r w:rsidR="00F233CC" w:rsidRPr="007622EA">
        <w:rPr>
          <w:color w:val="000000" w:themeColor="text1"/>
          <w:sz w:val="28"/>
          <w:szCs w:val="28"/>
        </w:rPr>
        <w:t xml:space="preserve">территории </w:t>
      </w:r>
      <w:r w:rsidR="00A133BF" w:rsidRPr="007622EA">
        <w:rPr>
          <w:color w:val="000000" w:themeColor="text1"/>
          <w:sz w:val="28"/>
          <w:szCs w:val="28"/>
        </w:rPr>
        <w:t xml:space="preserve">микрорайона </w:t>
      </w:r>
      <w:r w:rsidR="000F2016" w:rsidRPr="007622EA">
        <w:rPr>
          <w:color w:val="000000" w:themeColor="text1"/>
          <w:sz w:val="28"/>
          <w:szCs w:val="28"/>
        </w:rPr>
        <w:t xml:space="preserve">№ </w:t>
      </w:r>
      <w:r w:rsidR="00A133BF" w:rsidRPr="007622EA">
        <w:rPr>
          <w:color w:val="000000" w:themeColor="text1"/>
          <w:sz w:val="28"/>
          <w:szCs w:val="28"/>
        </w:rPr>
        <w:t>24</w:t>
      </w:r>
      <w:r w:rsidR="00F233CC" w:rsidRPr="007622EA">
        <w:rPr>
          <w:color w:val="000000" w:themeColor="text1"/>
          <w:sz w:val="28"/>
          <w:szCs w:val="28"/>
        </w:rPr>
        <w:t xml:space="preserve"> «Г»     </w:t>
      </w:r>
      <w:bookmarkStart w:id="0" w:name="_GoBack"/>
      <w:bookmarkEnd w:id="0"/>
      <w:r w:rsidR="00F233CC" w:rsidRPr="007622EA">
        <w:rPr>
          <w:color w:val="000000" w:themeColor="text1"/>
          <w:sz w:val="28"/>
          <w:szCs w:val="28"/>
        </w:rPr>
        <w:t>г. Нефтекамск</w:t>
      </w:r>
      <w:r w:rsidRPr="007622EA">
        <w:rPr>
          <w:color w:val="000000" w:themeColor="text1"/>
          <w:sz w:val="28"/>
          <w:szCs w:val="28"/>
        </w:rPr>
        <w:t xml:space="preserve">, </w:t>
      </w:r>
      <w:r w:rsidR="007622EA" w:rsidRPr="00B30F4A">
        <w:rPr>
          <w:color w:val="000000" w:themeColor="text1"/>
          <w:sz w:val="28"/>
          <w:szCs w:val="28"/>
        </w:rPr>
        <w:t>расчетам технико-экономических показателей проекта застройки микрорайона</w:t>
      </w:r>
      <w:r w:rsidR="00A133BF" w:rsidRPr="00B30F4A">
        <w:rPr>
          <w:color w:val="000000" w:themeColor="text1"/>
          <w:sz w:val="28"/>
          <w:szCs w:val="28"/>
        </w:rPr>
        <w:t xml:space="preserve"> определены</w:t>
      </w:r>
      <w:r w:rsidR="00A133BF" w:rsidRPr="007622EA">
        <w:rPr>
          <w:color w:val="000000" w:themeColor="text1"/>
          <w:sz w:val="28"/>
          <w:szCs w:val="28"/>
        </w:rPr>
        <w:t xml:space="preserve"> зоны стро</w:t>
      </w:r>
      <w:r w:rsidRPr="007622EA">
        <w:rPr>
          <w:color w:val="000000" w:themeColor="text1"/>
          <w:sz w:val="28"/>
          <w:szCs w:val="28"/>
        </w:rPr>
        <w:t>ительства школы, детского сада –</w:t>
      </w:r>
      <w:r w:rsidR="00A133BF" w:rsidRPr="007622EA">
        <w:rPr>
          <w:color w:val="000000" w:themeColor="text1"/>
          <w:sz w:val="28"/>
          <w:szCs w:val="28"/>
        </w:rPr>
        <w:t xml:space="preserve"> О</w:t>
      </w:r>
      <w:r w:rsidRPr="007622EA">
        <w:rPr>
          <w:color w:val="000000" w:themeColor="text1"/>
          <w:sz w:val="28"/>
          <w:szCs w:val="28"/>
        </w:rPr>
        <w:t>Д-4.1 и прилегающие участки – ОД-3.1. Изменено</w:t>
      </w:r>
      <w:r w:rsidR="00A133BF" w:rsidRPr="007622EA">
        <w:rPr>
          <w:color w:val="000000" w:themeColor="text1"/>
          <w:sz w:val="28"/>
          <w:szCs w:val="28"/>
        </w:rPr>
        <w:t xml:space="preserve"> направлени</w:t>
      </w:r>
      <w:r w:rsidRPr="007622EA">
        <w:rPr>
          <w:color w:val="000000" w:themeColor="text1"/>
          <w:sz w:val="28"/>
          <w:szCs w:val="28"/>
        </w:rPr>
        <w:t xml:space="preserve">е </w:t>
      </w:r>
      <w:r w:rsidR="00A133BF" w:rsidRPr="007622EA">
        <w:rPr>
          <w:color w:val="000000" w:themeColor="text1"/>
          <w:sz w:val="28"/>
          <w:szCs w:val="28"/>
        </w:rPr>
        <w:t>улицы Карцева.</w:t>
      </w:r>
      <w:r w:rsidR="00A133BF" w:rsidRPr="007622EA">
        <w:rPr>
          <w:color w:val="000000" w:themeColor="text1"/>
          <w:sz w:val="28"/>
          <w:szCs w:val="28"/>
        </w:rPr>
        <w:tab/>
      </w:r>
      <w:r w:rsidR="00730AA5" w:rsidRPr="007622EA">
        <w:rPr>
          <w:color w:val="000000" w:themeColor="text1"/>
          <w:sz w:val="28"/>
          <w:szCs w:val="28"/>
        </w:rPr>
        <w:t xml:space="preserve"> </w:t>
      </w:r>
      <w:r w:rsidR="000F2016" w:rsidRPr="007622EA">
        <w:rPr>
          <w:color w:val="000000" w:themeColor="text1"/>
          <w:sz w:val="28"/>
          <w:szCs w:val="28"/>
        </w:rPr>
        <w:t xml:space="preserve">В микрорайоне № </w:t>
      </w:r>
      <w:r w:rsidR="00A133BF" w:rsidRPr="007622EA">
        <w:rPr>
          <w:color w:val="000000" w:themeColor="text1"/>
          <w:sz w:val="28"/>
          <w:szCs w:val="28"/>
        </w:rPr>
        <w:t>25</w:t>
      </w:r>
      <w:r w:rsidR="00730AA5" w:rsidRPr="007622EA">
        <w:rPr>
          <w:color w:val="000000" w:themeColor="text1"/>
          <w:sz w:val="28"/>
          <w:szCs w:val="28"/>
        </w:rPr>
        <w:t xml:space="preserve"> г. Нефтекамск согласно</w:t>
      </w:r>
      <w:r w:rsidR="00A133BF" w:rsidRPr="007622EA">
        <w:rPr>
          <w:color w:val="000000" w:themeColor="text1"/>
          <w:sz w:val="28"/>
          <w:szCs w:val="28"/>
        </w:rPr>
        <w:t xml:space="preserve"> </w:t>
      </w:r>
      <w:r w:rsidR="00730AA5" w:rsidRPr="007622EA">
        <w:rPr>
          <w:color w:val="000000" w:themeColor="text1"/>
          <w:sz w:val="28"/>
          <w:szCs w:val="28"/>
        </w:rPr>
        <w:t>существующей застройке</w:t>
      </w:r>
      <w:r w:rsidR="00A133BF" w:rsidRPr="007622EA">
        <w:rPr>
          <w:color w:val="000000" w:themeColor="text1"/>
          <w:sz w:val="28"/>
          <w:szCs w:val="28"/>
        </w:rPr>
        <w:t xml:space="preserve"> улица Кувыкин</w:t>
      </w:r>
      <w:r w:rsidRPr="007622EA">
        <w:rPr>
          <w:color w:val="000000" w:themeColor="text1"/>
          <w:sz w:val="28"/>
          <w:szCs w:val="28"/>
        </w:rPr>
        <w:t xml:space="preserve">а доведена до территории </w:t>
      </w:r>
      <w:r w:rsidR="00772B47" w:rsidRPr="007622EA">
        <w:rPr>
          <w:color w:val="000000" w:themeColor="text1"/>
          <w:sz w:val="28"/>
          <w:szCs w:val="28"/>
        </w:rPr>
        <w:t>проектируемой школы в данном микрорайоне</w:t>
      </w:r>
      <w:r w:rsidRPr="007622EA">
        <w:rPr>
          <w:color w:val="000000" w:themeColor="text1"/>
          <w:sz w:val="28"/>
          <w:szCs w:val="28"/>
        </w:rPr>
        <w:t xml:space="preserve"> –</w:t>
      </w:r>
      <w:r w:rsidR="00A133BF" w:rsidRPr="007622EA">
        <w:rPr>
          <w:color w:val="000000" w:themeColor="text1"/>
          <w:sz w:val="28"/>
          <w:szCs w:val="28"/>
        </w:rPr>
        <w:t xml:space="preserve"> ОД-4.1</w:t>
      </w:r>
      <w:r w:rsidR="007622EA" w:rsidRPr="007622EA">
        <w:rPr>
          <w:color w:val="000000" w:themeColor="text1"/>
          <w:sz w:val="28"/>
          <w:szCs w:val="28"/>
        </w:rPr>
        <w:t>.</w:t>
      </w:r>
      <w:r w:rsidR="00A133BF" w:rsidRPr="007622EA">
        <w:rPr>
          <w:color w:val="000000" w:themeColor="text1"/>
          <w:sz w:val="28"/>
          <w:szCs w:val="28"/>
        </w:rPr>
        <w:t xml:space="preserve"> </w:t>
      </w:r>
      <w:r w:rsidR="007622EA" w:rsidRPr="007622EA">
        <w:rPr>
          <w:color w:val="000000" w:themeColor="text1"/>
          <w:sz w:val="28"/>
          <w:szCs w:val="28"/>
        </w:rPr>
        <w:t>З</w:t>
      </w:r>
      <w:r w:rsidR="00A133BF" w:rsidRPr="007622EA">
        <w:rPr>
          <w:color w:val="000000" w:themeColor="text1"/>
          <w:sz w:val="28"/>
          <w:szCs w:val="28"/>
        </w:rPr>
        <w:t xml:space="preserve">она </w:t>
      </w:r>
      <w:r w:rsidR="007622EA" w:rsidRPr="007622EA">
        <w:rPr>
          <w:color w:val="000000" w:themeColor="text1"/>
          <w:sz w:val="28"/>
          <w:szCs w:val="28"/>
        </w:rPr>
        <w:t>проектируемой школы</w:t>
      </w:r>
      <w:r w:rsidR="00A133BF" w:rsidRPr="007622EA">
        <w:rPr>
          <w:color w:val="000000" w:themeColor="text1"/>
          <w:sz w:val="28"/>
          <w:szCs w:val="28"/>
        </w:rPr>
        <w:t xml:space="preserve"> </w:t>
      </w:r>
      <w:r w:rsidR="00730AA5" w:rsidRPr="007622EA">
        <w:rPr>
          <w:color w:val="000000" w:themeColor="text1"/>
          <w:sz w:val="28"/>
          <w:szCs w:val="28"/>
        </w:rPr>
        <w:t>установлена проектом планировки</w:t>
      </w:r>
      <w:r w:rsidR="00A133BF" w:rsidRPr="007622EA">
        <w:rPr>
          <w:color w:val="000000" w:themeColor="text1"/>
          <w:sz w:val="28"/>
          <w:szCs w:val="28"/>
        </w:rPr>
        <w:t xml:space="preserve"> </w:t>
      </w:r>
      <w:r w:rsidR="007622EA">
        <w:rPr>
          <w:color w:val="000000" w:themeColor="text1"/>
          <w:sz w:val="28"/>
          <w:szCs w:val="28"/>
        </w:rPr>
        <w:t xml:space="preserve">территории </w:t>
      </w:r>
      <w:r w:rsidR="00A133BF" w:rsidRPr="007622EA">
        <w:rPr>
          <w:color w:val="000000" w:themeColor="text1"/>
          <w:sz w:val="28"/>
          <w:szCs w:val="28"/>
        </w:rPr>
        <w:t xml:space="preserve">согласно </w:t>
      </w:r>
      <w:r w:rsidR="007622EA" w:rsidRPr="007622EA">
        <w:rPr>
          <w:color w:val="000000" w:themeColor="text1"/>
          <w:sz w:val="28"/>
          <w:szCs w:val="28"/>
        </w:rPr>
        <w:t>расчетам технико-экономических показателей проекта застройки микрорайона</w:t>
      </w:r>
      <w:r w:rsidR="00A133BF" w:rsidRPr="007622EA">
        <w:rPr>
          <w:color w:val="000000" w:themeColor="text1"/>
          <w:sz w:val="28"/>
          <w:szCs w:val="28"/>
        </w:rPr>
        <w:t xml:space="preserve">. </w:t>
      </w:r>
    </w:p>
    <w:p w:rsidR="008727FB" w:rsidRDefault="00A133BF" w:rsidP="008727FB">
      <w:pPr>
        <w:ind w:firstLine="709"/>
        <w:jc w:val="both"/>
        <w:rPr>
          <w:sz w:val="28"/>
          <w:szCs w:val="28"/>
        </w:rPr>
      </w:pPr>
      <w:r w:rsidRPr="007622EA">
        <w:rPr>
          <w:color w:val="000000" w:themeColor="text1"/>
          <w:sz w:val="28"/>
          <w:szCs w:val="28"/>
        </w:rPr>
        <w:t>В зонах Ж-6 и Ж-6.1 в</w:t>
      </w:r>
      <w:r w:rsidR="006B0C3B" w:rsidRPr="007622EA">
        <w:rPr>
          <w:color w:val="000000" w:themeColor="text1"/>
          <w:sz w:val="28"/>
          <w:szCs w:val="28"/>
        </w:rPr>
        <w:t>ыделены градостроительные зоны</w:t>
      </w:r>
      <w:r w:rsidR="006B0C3B">
        <w:rPr>
          <w:sz w:val="28"/>
          <w:szCs w:val="28"/>
        </w:rPr>
        <w:t xml:space="preserve"> </w:t>
      </w:r>
      <w:r w:rsidRPr="00A133BF">
        <w:rPr>
          <w:sz w:val="28"/>
          <w:szCs w:val="28"/>
        </w:rPr>
        <w:t xml:space="preserve">под дошкольные учреждения </w:t>
      </w:r>
      <w:r w:rsidR="006B0C3B">
        <w:rPr>
          <w:sz w:val="28"/>
          <w:szCs w:val="28"/>
        </w:rPr>
        <w:t xml:space="preserve">– </w:t>
      </w:r>
      <w:r w:rsidRPr="00A133BF">
        <w:rPr>
          <w:sz w:val="28"/>
          <w:szCs w:val="28"/>
        </w:rPr>
        <w:t>ОД-4.1.</w:t>
      </w:r>
    </w:p>
    <w:p w:rsidR="008727FB" w:rsidRDefault="008727FB" w:rsidP="008727FB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6567" cy="175977"/>
            <wp:effectExtent l="19050" t="0" r="8283" b="0"/>
            <wp:docPr id="7" name="Рисунок 7" descr="C:\Users\Татья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88" cy="17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656" w:rsidRPr="008727FB">
        <w:rPr>
          <w:sz w:val="28"/>
          <w:szCs w:val="28"/>
        </w:rPr>
        <w:t xml:space="preserve"> </w:t>
      </w:r>
      <w:r w:rsidR="00A133BF" w:rsidRPr="008727FB">
        <w:rPr>
          <w:sz w:val="28"/>
          <w:szCs w:val="28"/>
        </w:rPr>
        <w:t>Измене</w:t>
      </w:r>
      <w:r w:rsidR="000F2016" w:rsidRPr="008727FB">
        <w:rPr>
          <w:sz w:val="28"/>
          <w:szCs w:val="28"/>
        </w:rPr>
        <w:t xml:space="preserve">на часть территории микрорайона </w:t>
      </w:r>
      <w:r w:rsidR="0078410E">
        <w:rPr>
          <w:sz w:val="28"/>
          <w:szCs w:val="28"/>
        </w:rPr>
        <w:t xml:space="preserve">                          </w:t>
      </w:r>
      <w:r w:rsidR="000F2016" w:rsidRPr="008727FB">
        <w:rPr>
          <w:sz w:val="28"/>
          <w:szCs w:val="28"/>
        </w:rPr>
        <w:t>№ 12</w:t>
      </w:r>
      <w:r w:rsidR="00730AA5" w:rsidRPr="008727FB">
        <w:rPr>
          <w:sz w:val="28"/>
          <w:szCs w:val="28"/>
        </w:rPr>
        <w:t xml:space="preserve"> г. Нефтекамск:</w:t>
      </w:r>
      <w:r w:rsidR="00A133BF" w:rsidRPr="008727FB">
        <w:rPr>
          <w:sz w:val="28"/>
          <w:szCs w:val="28"/>
        </w:rPr>
        <w:t xml:space="preserve"> участок в зоне Ж-6 (зона застройки </w:t>
      </w:r>
      <w:r w:rsidR="00A133BF" w:rsidRPr="008727FB">
        <w:rPr>
          <w:sz w:val="28"/>
          <w:szCs w:val="28"/>
        </w:rPr>
        <w:lastRenderedPageBreak/>
        <w:t>многоквартирными жилыми домами от 5-ти этажей и выше с элементами культурно-бытового об</w:t>
      </w:r>
      <w:r w:rsidR="000F2016" w:rsidRPr="008727FB">
        <w:rPr>
          <w:sz w:val="28"/>
          <w:szCs w:val="28"/>
        </w:rPr>
        <w:t xml:space="preserve">служивания) изменен на участок </w:t>
      </w:r>
      <w:r w:rsidR="00A133BF" w:rsidRPr="008727FB">
        <w:rPr>
          <w:sz w:val="28"/>
          <w:szCs w:val="28"/>
        </w:rPr>
        <w:t xml:space="preserve">ОД-3.1 (зона общественно-деловой застройки местного значения для широкого спектра использования) для строительства и эффективного использования </w:t>
      </w:r>
      <w:r w:rsidR="00730AA5" w:rsidRPr="008727FB">
        <w:rPr>
          <w:sz w:val="28"/>
          <w:szCs w:val="28"/>
        </w:rPr>
        <w:t>настоящего</w:t>
      </w:r>
      <w:r w:rsidR="000F2016" w:rsidRPr="008727FB">
        <w:rPr>
          <w:sz w:val="28"/>
          <w:szCs w:val="28"/>
        </w:rPr>
        <w:t xml:space="preserve"> </w:t>
      </w:r>
      <w:r w:rsidR="00A133BF" w:rsidRPr="008727FB">
        <w:rPr>
          <w:sz w:val="28"/>
          <w:szCs w:val="28"/>
        </w:rPr>
        <w:t>земельного участка.</w:t>
      </w:r>
    </w:p>
    <w:p w:rsidR="008727FB" w:rsidRDefault="008727FB" w:rsidP="008727FB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519" cy="198342"/>
            <wp:effectExtent l="19050" t="0" r="331" b="0"/>
            <wp:docPr id="8" name="Рисунок 8" descr="C:\Users\Татья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9" cy="19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A133BF" w:rsidRPr="008727FB">
        <w:rPr>
          <w:sz w:val="28"/>
          <w:szCs w:val="28"/>
        </w:rPr>
        <w:t>В связи с неэффективностью использования территории в с. Ташкиново часть территориальной зоны СП-2.1 (санитарно-защитная зона, включающая санитарно-защ</w:t>
      </w:r>
      <w:r w:rsidR="000F2016" w:rsidRPr="008727FB">
        <w:rPr>
          <w:sz w:val="28"/>
          <w:szCs w:val="28"/>
        </w:rPr>
        <w:t>итное озеленение) заменяется на зону</w:t>
      </w:r>
      <w:r w:rsidR="00A133BF" w:rsidRPr="008727FB">
        <w:rPr>
          <w:sz w:val="28"/>
          <w:szCs w:val="28"/>
        </w:rPr>
        <w:t xml:space="preserve"> ОД-3.1 (зона общественно-деловой застройки местного значения для широкого спектра использования).</w:t>
      </w:r>
    </w:p>
    <w:p w:rsidR="00A133BF" w:rsidRPr="008727FB" w:rsidRDefault="008727FB" w:rsidP="008727FB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F6C" w:rsidRPr="008727FB">
        <w:rPr>
          <w:sz w:val="28"/>
          <w:szCs w:val="28"/>
        </w:rPr>
        <w:t xml:space="preserve"> </w:t>
      </w:r>
      <w:r w:rsidR="002B73A5">
        <w:rPr>
          <w:noProof/>
          <w:sz w:val="28"/>
          <w:szCs w:val="28"/>
          <w:lang w:eastAsia="ru-RU"/>
        </w:rPr>
        <w:drawing>
          <wp:inline distT="0" distB="0" distL="0" distR="0">
            <wp:extent cx="690633" cy="197533"/>
            <wp:effectExtent l="19050" t="0" r="0" b="0"/>
            <wp:docPr id="11" name="Рисунок 11" descr="C:\Users\Татья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17" cy="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016" w:rsidRPr="008727FB">
        <w:rPr>
          <w:sz w:val="28"/>
          <w:szCs w:val="28"/>
        </w:rPr>
        <w:t xml:space="preserve"> </w:t>
      </w:r>
      <w:r w:rsidR="00A133BF" w:rsidRPr="008727FB">
        <w:rPr>
          <w:sz w:val="28"/>
          <w:szCs w:val="28"/>
        </w:rPr>
        <w:t xml:space="preserve">В связи с неэффективностью использования </w:t>
      </w:r>
      <w:r w:rsidR="0078410E">
        <w:rPr>
          <w:sz w:val="28"/>
          <w:szCs w:val="28"/>
        </w:rPr>
        <w:t xml:space="preserve">                           </w:t>
      </w:r>
      <w:r w:rsidR="00A133BF" w:rsidRPr="008727FB">
        <w:rPr>
          <w:sz w:val="28"/>
          <w:szCs w:val="28"/>
        </w:rPr>
        <w:t>в с. Ташкиново часть территори</w:t>
      </w:r>
      <w:r w:rsidR="000F2016" w:rsidRPr="008727FB">
        <w:rPr>
          <w:sz w:val="28"/>
          <w:szCs w:val="28"/>
        </w:rPr>
        <w:t>и</w:t>
      </w:r>
      <w:r w:rsidR="00A133BF" w:rsidRPr="008727FB">
        <w:rPr>
          <w:sz w:val="28"/>
          <w:szCs w:val="28"/>
        </w:rPr>
        <w:t xml:space="preserve"> </w:t>
      </w:r>
      <w:r w:rsidR="000F2016" w:rsidRPr="008727FB">
        <w:rPr>
          <w:sz w:val="28"/>
          <w:szCs w:val="28"/>
        </w:rPr>
        <w:t xml:space="preserve">зоны </w:t>
      </w:r>
      <w:r w:rsidR="00A133BF" w:rsidRPr="008727FB">
        <w:rPr>
          <w:sz w:val="28"/>
          <w:szCs w:val="28"/>
        </w:rPr>
        <w:t xml:space="preserve">С-1-4 (зона предприятий сельскохозяйственного производства IV класса вредности) и часть </w:t>
      </w:r>
      <w:r w:rsidR="000F2016" w:rsidRPr="008727FB">
        <w:rPr>
          <w:sz w:val="28"/>
          <w:szCs w:val="28"/>
        </w:rPr>
        <w:t xml:space="preserve">территории зоны </w:t>
      </w:r>
      <w:r w:rsidR="00D934D7" w:rsidRPr="008727FB">
        <w:rPr>
          <w:sz w:val="28"/>
          <w:szCs w:val="28"/>
        </w:rPr>
        <w:t xml:space="preserve">СП-2.1 </w:t>
      </w:r>
      <w:r w:rsidR="00A133BF" w:rsidRPr="008727FB">
        <w:rPr>
          <w:sz w:val="28"/>
          <w:szCs w:val="28"/>
        </w:rPr>
        <w:t xml:space="preserve">(санитарно-защитная зона, включающая санитарно-защитное озеленение) заменяется на </w:t>
      </w:r>
      <w:r w:rsidR="000F2016" w:rsidRPr="008727FB">
        <w:rPr>
          <w:sz w:val="28"/>
          <w:szCs w:val="28"/>
        </w:rPr>
        <w:t xml:space="preserve">зону </w:t>
      </w:r>
      <w:r w:rsidR="00A133BF" w:rsidRPr="008727FB">
        <w:rPr>
          <w:sz w:val="28"/>
          <w:szCs w:val="28"/>
        </w:rPr>
        <w:t xml:space="preserve">Ж-5 (зона застройки многоквартирными секционными жилыми домами от 2-х этажей с элементами культурно-бытового обслуживания). </w:t>
      </w:r>
    </w:p>
    <w:p w:rsidR="00A133BF" w:rsidRPr="00A133BF" w:rsidRDefault="00540656" w:rsidP="00A13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33BF" w:rsidRPr="00540656">
        <w:rPr>
          <w:sz w:val="28"/>
          <w:szCs w:val="28"/>
        </w:rPr>
        <w:t xml:space="preserve"> результате увеличения </w:t>
      </w:r>
      <w:r w:rsidR="00772B47" w:rsidRPr="00540656">
        <w:rPr>
          <w:sz w:val="28"/>
          <w:szCs w:val="28"/>
        </w:rPr>
        <w:t xml:space="preserve">территории </w:t>
      </w:r>
      <w:r w:rsidR="00A133BF" w:rsidRPr="00540656">
        <w:rPr>
          <w:sz w:val="28"/>
          <w:szCs w:val="28"/>
        </w:rPr>
        <w:t>жилого фонда,</w:t>
      </w:r>
      <w:r w:rsidR="00760BD7">
        <w:rPr>
          <w:sz w:val="28"/>
          <w:szCs w:val="28"/>
        </w:rPr>
        <w:t xml:space="preserve"> размещения социальных объектов</w:t>
      </w:r>
      <w:r w:rsidR="00A133BF" w:rsidRPr="00540656">
        <w:rPr>
          <w:sz w:val="28"/>
          <w:szCs w:val="28"/>
        </w:rPr>
        <w:t xml:space="preserve"> зона Ж-2.1 (перспективная зона застройки индивидуальными жилыми домами) </w:t>
      </w:r>
      <w:r w:rsidR="00760BD7">
        <w:rPr>
          <w:sz w:val="28"/>
          <w:szCs w:val="28"/>
        </w:rPr>
        <w:t>заменяется</w:t>
      </w:r>
      <w:r w:rsidR="00A133BF" w:rsidRPr="0054065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зону</w:t>
      </w:r>
      <w:r w:rsidR="00A133BF" w:rsidRPr="00540656">
        <w:rPr>
          <w:sz w:val="28"/>
          <w:szCs w:val="28"/>
        </w:rPr>
        <w:t xml:space="preserve"> ОД-4 (зона застройки общеобразовательными школами, детскими садами, яслями).</w:t>
      </w:r>
      <w:r w:rsidR="00A133BF" w:rsidRPr="00A133BF">
        <w:rPr>
          <w:sz w:val="28"/>
          <w:szCs w:val="28"/>
        </w:rPr>
        <w:t xml:space="preserve">  </w:t>
      </w:r>
    </w:p>
    <w:p w:rsidR="00A133BF" w:rsidRPr="00A133BF" w:rsidRDefault="00A133BF" w:rsidP="00A133BF">
      <w:pPr>
        <w:ind w:firstLine="709"/>
        <w:jc w:val="both"/>
        <w:rPr>
          <w:sz w:val="28"/>
          <w:szCs w:val="28"/>
        </w:rPr>
      </w:pPr>
      <w:r w:rsidRPr="00A133BF">
        <w:rPr>
          <w:sz w:val="28"/>
          <w:szCs w:val="28"/>
        </w:rPr>
        <w:t>В рез</w:t>
      </w:r>
      <w:r w:rsidR="00760BD7">
        <w:rPr>
          <w:sz w:val="28"/>
          <w:szCs w:val="28"/>
        </w:rPr>
        <w:t>ультате изменений</w:t>
      </w:r>
      <w:r w:rsidR="000F2016">
        <w:rPr>
          <w:sz w:val="28"/>
          <w:szCs w:val="28"/>
        </w:rPr>
        <w:t xml:space="preserve"> зона С-1-4.1</w:t>
      </w:r>
      <w:r w:rsidRPr="00A133BF">
        <w:rPr>
          <w:sz w:val="28"/>
          <w:szCs w:val="28"/>
        </w:rPr>
        <w:t xml:space="preserve"> (зона предприятий сельскохозяйственного пр</w:t>
      </w:r>
      <w:r w:rsidR="000F2016">
        <w:rPr>
          <w:sz w:val="28"/>
          <w:szCs w:val="28"/>
        </w:rPr>
        <w:t xml:space="preserve">оизводства IV класса </w:t>
      </w:r>
      <w:r w:rsidR="000F2016" w:rsidRPr="00772B47">
        <w:rPr>
          <w:sz w:val="28"/>
          <w:szCs w:val="28"/>
        </w:rPr>
        <w:t>вредности</w:t>
      </w:r>
      <w:r w:rsidRPr="00772B47">
        <w:rPr>
          <w:sz w:val="28"/>
          <w:szCs w:val="28"/>
        </w:rPr>
        <w:t>) переведена</w:t>
      </w:r>
      <w:r w:rsidRPr="00A133BF">
        <w:rPr>
          <w:sz w:val="28"/>
          <w:szCs w:val="28"/>
        </w:rPr>
        <w:t xml:space="preserve"> в территориальную зону СП-2.1 (санитарно-защитная зона, включающа</w:t>
      </w:r>
      <w:r w:rsidR="00760BD7">
        <w:rPr>
          <w:sz w:val="28"/>
          <w:szCs w:val="28"/>
        </w:rPr>
        <w:t>я санитарно-защитное озеленение</w:t>
      </w:r>
      <w:r w:rsidRPr="00A133BF">
        <w:rPr>
          <w:sz w:val="28"/>
          <w:szCs w:val="28"/>
        </w:rPr>
        <w:t xml:space="preserve"> в связи с размещением на территории существующих кустовых нефтяных станци</w:t>
      </w:r>
      <w:r w:rsidR="00760BD7">
        <w:rPr>
          <w:sz w:val="28"/>
          <w:szCs w:val="28"/>
        </w:rPr>
        <w:t>й</w:t>
      </w:r>
      <w:r w:rsidRPr="00A133BF">
        <w:rPr>
          <w:sz w:val="28"/>
          <w:szCs w:val="28"/>
        </w:rPr>
        <w:t>, а также проектируемым зданием автосервиса).</w:t>
      </w:r>
    </w:p>
    <w:p w:rsidR="008727FB" w:rsidRDefault="00A133BF" w:rsidP="008727FB">
      <w:pPr>
        <w:ind w:firstLine="709"/>
        <w:jc w:val="both"/>
        <w:rPr>
          <w:sz w:val="28"/>
          <w:szCs w:val="28"/>
        </w:rPr>
      </w:pPr>
      <w:r w:rsidRPr="00A133BF">
        <w:rPr>
          <w:sz w:val="28"/>
          <w:szCs w:val="28"/>
        </w:rPr>
        <w:t>Изменена конфигурация кварталов и часть территориальной зоны У (зона улично-дорожной сети)</w:t>
      </w:r>
      <w:r w:rsidR="00760BD7">
        <w:rPr>
          <w:sz w:val="28"/>
          <w:szCs w:val="28"/>
        </w:rPr>
        <w:t>,</w:t>
      </w:r>
      <w:r w:rsidRPr="00A133BF">
        <w:rPr>
          <w:sz w:val="28"/>
          <w:szCs w:val="28"/>
        </w:rPr>
        <w:t xml:space="preserve"> приведена в соответствие с существующей кадастровой ситуацией и вносимыми изменениями в структуру застройки.</w:t>
      </w:r>
    </w:p>
    <w:p w:rsidR="00540656" w:rsidRPr="00540656" w:rsidRDefault="0078410E" w:rsidP="00784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73A5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519" cy="182439"/>
            <wp:effectExtent l="19050" t="0" r="331" b="0"/>
            <wp:docPr id="1" name="Рисунок 10" descr="C:\Users\Татья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0" cy="18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016" w:rsidRPr="000F2016">
        <w:rPr>
          <w:sz w:val="28"/>
          <w:szCs w:val="28"/>
        </w:rPr>
        <w:t xml:space="preserve">Данный участок </w:t>
      </w:r>
      <w:r w:rsidR="000F2016" w:rsidRPr="000F2016">
        <w:rPr>
          <w:rStyle w:val="a4"/>
          <w:b w:val="0"/>
          <w:sz w:val="28"/>
          <w:szCs w:val="28"/>
          <w:shd w:val="clear" w:color="auto" w:fill="FFFFFF"/>
        </w:rPr>
        <w:t>р</w:t>
      </w:r>
      <w:r w:rsidR="00A133BF" w:rsidRPr="000F2016">
        <w:rPr>
          <w:rStyle w:val="a4"/>
          <w:b w:val="0"/>
          <w:sz w:val="28"/>
          <w:szCs w:val="28"/>
          <w:shd w:val="clear" w:color="auto" w:fill="FFFFFF"/>
        </w:rPr>
        <w:t>асположен</w:t>
      </w:r>
      <w:r w:rsidR="00A133BF" w:rsidRPr="00A133BF">
        <w:rPr>
          <w:rStyle w:val="a4"/>
          <w:b w:val="0"/>
          <w:sz w:val="28"/>
          <w:szCs w:val="28"/>
          <w:shd w:val="clear" w:color="auto" w:fill="FFFFFF"/>
        </w:rPr>
        <w:t xml:space="preserve"> в микрорайоне Крым-Сараево</w:t>
      </w:r>
      <w:r w:rsidR="00760BD7">
        <w:rPr>
          <w:rStyle w:val="a4"/>
          <w:b w:val="0"/>
          <w:sz w:val="28"/>
          <w:szCs w:val="28"/>
          <w:shd w:val="clear" w:color="auto" w:fill="FFFFFF"/>
        </w:rPr>
        <w:t xml:space="preserve"> г. Нефтекамск</w:t>
      </w:r>
      <w:r w:rsidR="00760BD7">
        <w:rPr>
          <w:bCs/>
          <w:sz w:val="28"/>
          <w:szCs w:val="28"/>
        </w:rPr>
        <w:t xml:space="preserve"> –</w:t>
      </w:r>
      <w:r w:rsidR="00A133BF" w:rsidRPr="00A133BF">
        <w:rPr>
          <w:bCs/>
          <w:sz w:val="28"/>
          <w:szCs w:val="28"/>
        </w:rPr>
        <w:t xml:space="preserve"> </w:t>
      </w:r>
      <w:r w:rsidR="00A133BF" w:rsidRPr="00A133BF">
        <w:rPr>
          <w:sz w:val="28"/>
          <w:szCs w:val="28"/>
        </w:rPr>
        <w:t>территориальная зона Р-1 (зона зеленых насаждений общего пользования и объектов активного отдыха (парки, скверы)</w:t>
      </w:r>
      <w:r w:rsidR="00760BD7">
        <w:rPr>
          <w:sz w:val="28"/>
          <w:szCs w:val="28"/>
        </w:rPr>
        <w:t>)</w:t>
      </w:r>
      <w:r w:rsidR="00A133BF" w:rsidRPr="00A133BF">
        <w:rPr>
          <w:sz w:val="28"/>
          <w:szCs w:val="28"/>
        </w:rPr>
        <w:t xml:space="preserve"> заменяется в связи с неэффективностью использования на </w:t>
      </w:r>
      <w:r w:rsidR="000F2016">
        <w:rPr>
          <w:sz w:val="28"/>
          <w:szCs w:val="28"/>
        </w:rPr>
        <w:t>зону</w:t>
      </w:r>
      <w:r w:rsidR="00A133BF" w:rsidRPr="00A133BF">
        <w:rPr>
          <w:sz w:val="28"/>
          <w:szCs w:val="28"/>
        </w:rPr>
        <w:t xml:space="preserve"> Ж-2 (зона застройки индивидуальными жилыми домами городского типа 1-3 этажными с земельными участками до </w:t>
      </w:r>
      <w:smartTag w:uri="urn:schemas-microsoft-com:office:smarttags" w:element="metricconverter">
        <w:smartTagPr>
          <w:attr w:name="ProductID" w:val="0.10 га"/>
        </w:smartTagPr>
        <w:r w:rsidR="00A133BF" w:rsidRPr="00A133BF">
          <w:rPr>
            <w:sz w:val="28"/>
            <w:szCs w:val="28"/>
          </w:rPr>
          <w:t>0.10 га)</w:t>
        </w:r>
      </w:smartTag>
      <w:r w:rsidR="00A133BF" w:rsidRPr="00A133BF">
        <w:rPr>
          <w:sz w:val="28"/>
          <w:szCs w:val="28"/>
        </w:rPr>
        <w:t>.</w:t>
      </w:r>
      <w:r w:rsidR="005D719F">
        <w:rPr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52" type="#_x0000_t111" style="position:absolute;left:0;text-align:left;margin-left:20.75pt;margin-top:2.9pt;width:37.5pt;height:16.5pt;z-index:-251649536;mso-position-horizontal-relative:text;mso-position-vertical-relative:text"/>
        </w:pict>
      </w:r>
    </w:p>
    <w:p w:rsidR="00A133BF" w:rsidRDefault="005D719F" w:rsidP="00A133BF">
      <w:pPr>
        <w:shd w:val="clear" w:color="auto" w:fill="FFFFFF"/>
        <w:spacing w:line="20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5" type="#_x0000_t111" style="position:absolute;left:0;text-align:left;margin-left:20.75pt;margin-top:1.45pt;width:42.75pt;height:12.55pt;z-index:-251646464"/>
        </w:pict>
      </w:r>
      <w:r>
        <w:rPr>
          <w:noProof/>
          <w:sz w:val="28"/>
          <w:szCs w:val="28"/>
          <w:lang w:eastAsia="ru-RU"/>
        </w:rPr>
        <w:pict>
          <v:shape id="_x0000_s1053" type="#_x0000_t111" style="position:absolute;left:0;text-align:left;margin-left:17pt;margin-top:1.45pt;width:46.5pt;height:15pt;z-index:-251648512"/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2.1pt;margin-top:287.9pt;width:23pt;height:14pt;z-index:-251658752;mso-wrap-distance-left:9.05pt;mso-wrap-distance-right:9.05pt" stroked="f">
            <v:fill opacity="0" color2="black"/>
            <v:textbox inset="0,0,0,0">
              <w:txbxContent>
                <w:p w:rsidR="00A133BF" w:rsidRDefault="00A133BF" w:rsidP="00A133BF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24"/>
                      <w:lang w:val="ru-RU"/>
                    </w:rPr>
                  </w:pPr>
                </w:p>
              </w:txbxContent>
            </v:textbox>
          </v:shape>
        </w:pict>
      </w:r>
      <w:r w:rsidR="00D52F6C">
        <w:rPr>
          <w:sz w:val="28"/>
          <w:szCs w:val="28"/>
        </w:rPr>
        <w:t>6.</w:t>
      </w:r>
      <w:r w:rsidR="002B73A5">
        <w:rPr>
          <w:sz w:val="28"/>
          <w:szCs w:val="28"/>
        </w:rPr>
        <w:t xml:space="preserve"> </w:t>
      </w:r>
      <w:r w:rsidR="002B73A5">
        <w:rPr>
          <w:noProof/>
          <w:sz w:val="28"/>
          <w:szCs w:val="28"/>
          <w:lang w:eastAsia="ru-RU"/>
        </w:rPr>
        <w:drawing>
          <wp:inline distT="0" distB="0" distL="0" distR="0">
            <wp:extent cx="690633" cy="204355"/>
            <wp:effectExtent l="19050" t="0" r="0" b="0"/>
            <wp:docPr id="12" name="Рисунок 12" descr="C:\Users\Татья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73" cy="20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3A5">
        <w:rPr>
          <w:sz w:val="28"/>
          <w:szCs w:val="28"/>
        </w:rPr>
        <w:t xml:space="preserve"> </w:t>
      </w:r>
      <w:r w:rsidR="00A133BF" w:rsidRPr="00A133BF">
        <w:rPr>
          <w:sz w:val="28"/>
          <w:szCs w:val="28"/>
        </w:rPr>
        <w:t xml:space="preserve">В связи с неэффективностью использования участка </w:t>
      </w:r>
      <w:r w:rsidR="00CE2383">
        <w:rPr>
          <w:sz w:val="28"/>
          <w:szCs w:val="28"/>
        </w:rPr>
        <w:t xml:space="preserve">территории </w:t>
      </w:r>
      <w:r w:rsidR="00A133BF" w:rsidRPr="00A133BF">
        <w:rPr>
          <w:sz w:val="28"/>
          <w:szCs w:val="28"/>
        </w:rPr>
        <w:t>по ул. Социалистическая</w:t>
      </w:r>
      <w:r w:rsidR="00CE2383">
        <w:rPr>
          <w:sz w:val="28"/>
          <w:szCs w:val="28"/>
        </w:rPr>
        <w:t xml:space="preserve"> г. Нефтекамск</w:t>
      </w:r>
      <w:r w:rsidR="00A133BF" w:rsidRPr="00A133BF">
        <w:rPr>
          <w:sz w:val="28"/>
          <w:szCs w:val="28"/>
        </w:rPr>
        <w:t xml:space="preserve"> часть территории</w:t>
      </w:r>
      <w:r w:rsidR="00CE2383">
        <w:rPr>
          <w:sz w:val="28"/>
          <w:szCs w:val="28"/>
        </w:rPr>
        <w:t xml:space="preserve"> зоны</w:t>
      </w:r>
      <w:r w:rsidR="00A133BF" w:rsidRPr="00A133BF">
        <w:rPr>
          <w:sz w:val="28"/>
          <w:szCs w:val="28"/>
        </w:rPr>
        <w:t xml:space="preserve"> Ж-6 (зона застройки многоквартирными жилыми домами от 5-ти этажей и выше с элементами культурно-бытового обслуживания) заменяется </w:t>
      </w:r>
      <w:r w:rsidR="00540656">
        <w:rPr>
          <w:sz w:val="28"/>
          <w:szCs w:val="28"/>
        </w:rPr>
        <w:t>на соответствующий</w:t>
      </w:r>
      <w:r w:rsidR="00A133BF" w:rsidRPr="00A133BF">
        <w:rPr>
          <w:sz w:val="28"/>
          <w:szCs w:val="28"/>
        </w:rPr>
        <w:t xml:space="preserve"> участок</w:t>
      </w:r>
      <w:r w:rsidR="00540656">
        <w:rPr>
          <w:sz w:val="28"/>
          <w:szCs w:val="28"/>
        </w:rPr>
        <w:t xml:space="preserve"> зоны</w:t>
      </w:r>
      <w:r w:rsidR="00A133BF" w:rsidRPr="00A133BF">
        <w:rPr>
          <w:sz w:val="28"/>
          <w:szCs w:val="28"/>
        </w:rPr>
        <w:t xml:space="preserve"> ОД-3.1 (зона общественно-деловой застройки местного значения для широкого спектра использования).</w:t>
      </w:r>
    </w:p>
    <w:p w:rsidR="00A133BF" w:rsidRPr="00A133BF" w:rsidRDefault="00D52F6C" w:rsidP="00D52F6C">
      <w:pPr>
        <w:shd w:val="clear" w:color="auto" w:fill="FFFFFF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B73A5">
        <w:rPr>
          <w:noProof/>
          <w:sz w:val="28"/>
          <w:szCs w:val="28"/>
          <w:lang w:eastAsia="ru-RU"/>
        </w:rPr>
        <w:drawing>
          <wp:inline distT="0" distB="0" distL="0" distR="0">
            <wp:extent cx="711105" cy="197777"/>
            <wp:effectExtent l="19050" t="0" r="0" b="0"/>
            <wp:docPr id="13" name="Рисунок 13" descr="C:\Users\Татья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87" cy="19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D7">
        <w:rPr>
          <w:sz w:val="28"/>
          <w:szCs w:val="28"/>
        </w:rPr>
        <w:t xml:space="preserve"> </w:t>
      </w:r>
      <w:r w:rsidR="00A133BF" w:rsidRPr="00A133BF">
        <w:rPr>
          <w:sz w:val="28"/>
          <w:szCs w:val="28"/>
        </w:rPr>
        <w:t>В связи с приведением части территори</w:t>
      </w:r>
      <w:r w:rsidR="00D934D7">
        <w:rPr>
          <w:sz w:val="28"/>
          <w:szCs w:val="28"/>
        </w:rPr>
        <w:t>й</w:t>
      </w:r>
      <w:r w:rsidR="00A133BF" w:rsidRPr="00A133BF">
        <w:rPr>
          <w:sz w:val="28"/>
          <w:szCs w:val="28"/>
        </w:rPr>
        <w:t xml:space="preserve"> по ул. Ленина</w:t>
      </w:r>
      <w:r w:rsidR="00760BD7">
        <w:rPr>
          <w:sz w:val="28"/>
          <w:szCs w:val="28"/>
        </w:rPr>
        <w:t xml:space="preserve">              микрорайонов</w:t>
      </w:r>
      <w:r w:rsidR="00A133BF" w:rsidRPr="00A133BF">
        <w:rPr>
          <w:sz w:val="28"/>
          <w:szCs w:val="28"/>
        </w:rPr>
        <w:t xml:space="preserve"> </w:t>
      </w:r>
      <w:r w:rsidR="00D934D7">
        <w:rPr>
          <w:sz w:val="28"/>
          <w:szCs w:val="28"/>
        </w:rPr>
        <w:t xml:space="preserve">№№ 13, </w:t>
      </w:r>
      <w:r w:rsidR="00A133BF" w:rsidRPr="00A133BF">
        <w:rPr>
          <w:sz w:val="28"/>
          <w:szCs w:val="28"/>
        </w:rPr>
        <w:t xml:space="preserve">14 </w:t>
      </w:r>
      <w:r w:rsidR="00760BD7">
        <w:rPr>
          <w:sz w:val="28"/>
          <w:szCs w:val="28"/>
        </w:rPr>
        <w:t xml:space="preserve">г. Нефтекамск </w:t>
      </w:r>
      <w:r w:rsidR="00A133BF" w:rsidRPr="00A133BF">
        <w:rPr>
          <w:sz w:val="28"/>
          <w:szCs w:val="28"/>
        </w:rPr>
        <w:t>в соответстви</w:t>
      </w:r>
      <w:r w:rsidR="00D934D7">
        <w:rPr>
          <w:sz w:val="28"/>
          <w:szCs w:val="28"/>
        </w:rPr>
        <w:t>е</w:t>
      </w:r>
      <w:r w:rsidR="00A133BF" w:rsidRPr="00A133BF">
        <w:rPr>
          <w:sz w:val="28"/>
          <w:szCs w:val="28"/>
        </w:rPr>
        <w:t xml:space="preserve"> с существую</w:t>
      </w:r>
      <w:r w:rsidR="00760BD7">
        <w:rPr>
          <w:sz w:val="28"/>
          <w:szCs w:val="28"/>
        </w:rPr>
        <w:t>щей градостроительной ситуацией</w:t>
      </w:r>
      <w:r w:rsidR="00A133BF" w:rsidRPr="00A133BF">
        <w:rPr>
          <w:sz w:val="28"/>
          <w:szCs w:val="28"/>
        </w:rPr>
        <w:t xml:space="preserve"> территориальн</w:t>
      </w:r>
      <w:r w:rsidR="00760BD7">
        <w:rPr>
          <w:sz w:val="28"/>
          <w:szCs w:val="28"/>
        </w:rPr>
        <w:t>ая</w:t>
      </w:r>
      <w:r w:rsidR="00A133BF" w:rsidRPr="00A133BF">
        <w:rPr>
          <w:sz w:val="28"/>
          <w:szCs w:val="28"/>
        </w:rPr>
        <w:t xml:space="preserve"> зон</w:t>
      </w:r>
      <w:r w:rsidR="00760BD7">
        <w:rPr>
          <w:sz w:val="28"/>
          <w:szCs w:val="28"/>
        </w:rPr>
        <w:t>а</w:t>
      </w:r>
      <w:r w:rsidR="00A133BF" w:rsidRPr="00A133BF">
        <w:rPr>
          <w:sz w:val="28"/>
          <w:szCs w:val="28"/>
        </w:rPr>
        <w:t xml:space="preserve"> ОД-3.1 (зона </w:t>
      </w:r>
      <w:r w:rsidR="00A133BF" w:rsidRPr="00A133BF">
        <w:rPr>
          <w:sz w:val="28"/>
          <w:szCs w:val="28"/>
        </w:rPr>
        <w:lastRenderedPageBreak/>
        <w:t xml:space="preserve">общественно-деловой застройки местного значения для широкого спектра использования) заменяется на </w:t>
      </w:r>
      <w:r w:rsidR="00D934D7">
        <w:rPr>
          <w:sz w:val="28"/>
          <w:szCs w:val="28"/>
        </w:rPr>
        <w:t xml:space="preserve">зону </w:t>
      </w:r>
      <w:r w:rsidR="00A133BF" w:rsidRPr="00A133BF">
        <w:rPr>
          <w:sz w:val="28"/>
          <w:szCs w:val="28"/>
        </w:rPr>
        <w:t>Ж-6.1 (зона застройки многоквартирными жилыми домами от 5-ти этажей и выше с элементами культурно-бытового обслуживания).</w:t>
      </w:r>
    </w:p>
    <w:p w:rsidR="00A133BF" w:rsidRPr="00A133BF" w:rsidRDefault="00D52F6C" w:rsidP="00D93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B73A5">
        <w:rPr>
          <w:noProof/>
          <w:sz w:val="28"/>
          <w:szCs w:val="28"/>
          <w:lang w:eastAsia="ru-RU"/>
        </w:rPr>
        <w:drawing>
          <wp:inline distT="0" distB="0" distL="0" distR="0">
            <wp:extent cx="670162" cy="197287"/>
            <wp:effectExtent l="19050" t="0" r="0" b="0"/>
            <wp:docPr id="14" name="Рисунок 14" descr="C:\Users\Татья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\Desktop\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8" cy="19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D7">
        <w:rPr>
          <w:sz w:val="28"/>
          <w:szCs w:val="28"/>
        </w:rPr>
        <w:t xml:space="preserve"> </w:t>
      </w:r>
      <w:r w:rsidR="00A133BF" w:rsidRPr="00A133BF">
        <w:rPr>
          <w:sz w:val="28"/>
          <w:szCs w:val="28"/>
        </w:rPr>
        <w:t>В связи с необходимостью приведения в соответстви</w:t>
      </w:r>
      <w:r w:rsidR="00D934D7">
        <w:rPr>
          <w:sz w:val="28"/>
          <w:szCs w:val="28"/>
        </w:rPr>
        <w:t>е</w:t>
      </w:r>
      <w:r w:rsidR="00A133BF" w:rsidRPr="00A133BF">
        <w:rPr>
          <w:sz w:val="28"/>
          <w:szCs w:val="28"/>
        </w:rPr>
        <w:t xml:space="preserve"> с существующей кадастровой и градостроительной ситуацией </w:t>
      </w:r>
      <w:r w:rsidR="00D934D7" w:rsidRPr="00B30F4A">
        <w:rPr>
          <w:sz w:val="28"/>
          <w:szCs w:val="28"/>
        </w:rPr>
        <w:t xml:space="preserve">в </w:t>
      </w:r>
      <w:r w:rsidR="00772B47" w:rsidRPr="00B30F4A">
        <w:rPr>
          <w:sz w:val="28"/>
          <w:szCs w:val="28"/>
        </w:rPr>
        <w:t xml:space="preserve">                      г. Нефтекамск</w:t>
      </w:r>
      <w:r w:rsidR="00D934D7" w:rsidRPr="00B30F4A">
        <w:rPr>
          <w:sz w:val="28"/>
          <w:szCs w:val="28"/>
        </w:rPr>
        <w:t xml:space="preserve"> </w:t>
      </w:r>
      <w:r w:rsidR="00A133BF" w:rsidRPr="00B30F4A">
        <w:rPr>
          <w:sz w:val="28"/>
          <w:szCs w:val="28"/>
        </w:rPr>
        <w:t>земельного участка, расположенного на территории общественно-деловой зоны и городского парка, увеличивается площадь</w:t>
      </w:r>
      <w:r w:rsidR="00A133BF" w:rsidRPr="00A133BF">
        <w:rPr>
          <w:sz w:val="28"/>
          <w:szCs w:val="28"/>
        </w:rPr>
        <w:t xml:space="preserve"> территориальной зоны ОД-1 (зона общественно-деловой застройки городского значения).</w:t>
      </w:r>
    </w:p>
    <w:p w:rsidR="00A133BF" w:rsidRPr="00D934D7" w:rsidRDefault="00D52F6C" w:rsidP="00D934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9.</w:t>
      </w:r>
      <w:r w:rsidR="00D934D7" w:rsidRPr="00D934D7">
        <w:rPr>
          <w:sz w:val="28"/>
          <w:szCs w:val="28"/>
        </w:rPr>
        <w:t xml:space="preserve"> </w:t>
      </w:r>
      <w:r w:rsidR="002B73A5">
        <w:rPr>
          <w:noProof/>
          <w:sz w:val="28"/>
          <w:szCs w:val="28"/>
          <w:lang w:eastAsia="ru-RU"/>
        </w:rPr>
        <w:drawing>
          <wp:inline distT="0" distB="0" distL="0" distR="0">
            <wp:extent cx="690634" cy="197532"/>
            <wp:effectExtent l="19050" t="0" r="0" b="0"/>
            <wp:docPr id="15" name="Рисунок 15" descr="C:\Users\Татьян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esktop\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73" cy="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3A5">
        <w:rPr>
          <w:sz w:val="28"/>
          <w:szCs w:val="28"/>
        </w:rPr>
        <w:t xml:space="preserve"> </w:t>
      </w:r>
      <w:r w:rsidR="00A133BF" w:rsidRPr="00D934D7">
        <w:rPr>
          <w:sz w:val="28"/>
          <w:szCs w:val="28"/>
        </w:rPr>
        <w:t>В связи</w:t>
      </w:r>
      <w:r w:rsidR="00A133BF" w:rsidRPr="00A133BF">
        <w:rPr>
          <w:sz w:val="28"/>
          <w:szCs w:val="28"/>
        </w:rPr>
        <w:t xml:space="preserve"> с пот</w:t>
      </w:r>
      <w:r w:rsidR="00D934D7">
        <w:rPr>
          <w:sz w:val="28"/>
          <w:szCs w:val="28"/>
        </w:rPr>
        <w:t>ребностью микрорайона Восточный-</w:t>
      </w:r>
      <w:r w:rsidR="00A133BF" w:rsidRPr="00A133BF">
        <w:rPr>
          <w:sz w:val="28"/>
          <w:szCs w:val="28"/>
        </w:rPr>
        <w:t>4</w:t>
      </w:r>
      <w:r w:rsidR="00D934D7">
        <w:rPr>
          <w:sz w:val="28"/>
          <w:szCs w:val="28"/>
        </w:rPr>
        <w:t xml:space="preserve"> «А» и Восточный-</w:t>
      </w:r>
      <w:r w:rsidR="00A133BF" w:rsidRPr="00A133BF">
        <w:rPr>
          <w:sz w:val="28"/>
          <w:szCs w:val="28"/>
        </w:rPr>
        <w:t>5</w:t>
      </w:r>
      <w:r w:rsidR="00EF1854">
        <w:rPr>
          <w:sz w:val="28"/>
          <w:szCs w:val="28"/>
        </w:rPr>
        <w:t xml:space="preserve"> г. Нефтекамск в объектах образования</w:t>
      </w:r>
      <w:r w:rsidR="00A133BF" w:rsidRPr="00A133BF">
        <w:rPr>
          <w:sz w:val="28"/>
          <w:szCs w:val="28"/>
        </w:rPr>
        <w:t xml:space="preserve"> зона Ж-2.1 (проектируемая зона застройки индивидуальными жилыми домами городского типа 1-3 этажными с земельными участками до 0.10 га) </w:t>
      </w:r>
      <w:r w:rsidR="00D934D7">
        <w:rPr>
          <w:sz w:val="28"/>
          <w:szCs w:val="28"/>
        </w:rPr>
        <w:t>заменяется</w:t>
      </w:r>
      <w:r w:rsidR="00A133BF" w:rsidRPr="00A133BF">
        <w:rPr>
          <w:sz w:val="28"/>
          <w:szCs w:val="28"/>
        </w:rPr>
        <w:t xml:space="preserve"> на зону ОД-4 (зона застройки общеобразовательными школами, детскими садами, яслями).</w:t>
      </w:r>
    </w:p>
    <w:p w:rsidR="00A133BF" w:rsidRPr="00D934D7" w:rsidRDefault="00D52F6C" w:rsidP="00D934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</w:t>
      </w:r>
      <w:r w:rsidR="002B73A5">
        <w:rPr>
          <w:noProof/>
          <w:sz w:val="28"/>
          <w:szCs w:val="28"/>
          <w:lang w:eastAsia="ru-RU"/>
        </w:rPr>
        <w:drawing>
          <wp:inline distT="0" distB="0" distL="0" distR="0">
            <wp:extent cx="670162" cy="190464"/>
            <wp:effectExtent l="19050" t="0" r="0" b="0"/>
            <wp:docPr id="16" name="Рисунок 16" descr="C:\Users\Татьян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тьяна\Desktop\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8" cy="19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3A5">
        <w:rPr>
          <w:sz w:val="28"/>
          <w:szCs w:val="28"/>
        </w:rPr>
        <w:t xml:space="preserve"> </w:t>
      </w:r>
      <w:r w:rsidR="00A133BF" w:rsidRPr="00D934D7">
        <w:rPr>
          <w:sz w:val="28"/>
          <w:szCs w:val="28"/>
        </w:rPr>
        <w:t>В связи</w:t>
      </w:r>
      <w:r w:rsidR="00A133BF" w:rsidRPr="00A133BF">
        <w:rPr>
          <w:sz w:val="28"/>
          <w:szCs w:val="28"/>
        </w:rPr>
        <w:t xml:space="preserve"> с необходимостью выделения дополнительных земельных участков для индивидуального жилищного строит</w:t>
      </w:r>
      <w:r w:rsidR="00D934D7">
        <w:rPr>
          <w:sz w:val="28"/>
          <w:szCs w:val="28"/>
        </w:rPr>
        <w:t>ельства в микрорайоне Восточный-</w:t>
      </w:r>
      <w:r w:rsidR="00A133BF" w:rsidRPr="00A133BF">
        <w:rPr>
          <w:sz w:val="28"/>
          <w:szCs w:val="28"/>
        </w:rPr>
        <w:t>4</w:t>
      </w:r>
      <w:r w:rsidR="00EF1854">
        <w:rPr>
          <w:sz w:val="28"/>
          <w:szCs w:val="28"/>
        </w:rPr>
        <w:t xml:space="preserve"> г. Нефтекамск </w:t>
      </w:r>
      <w:r w:rsidR="00A133BF" w:rsidRPr="00A133BF">
        <w:rPr>
          <w:sz w:val="28"/>
          <w:szCs w:val="28"/>
        </w:rPr>
        <w:t xml:space="preserve">зона ОД-3 </w:t>
      </w:r>
      <w:r w:rsidR="00D934D7">
        <w:rPr>
          <w:sz w:val="28"/>
          <w:szCs w:val="28"/>
        </w:rPr>
        <w:t>заменяется</w:t>
      </w:r>
      <w:r w:rsidR="00A133BF" w:rsidRPr="00A133BF">
        <w:rPr>
          <w:sz w:val="28"/>
          <w:szCs w:val="28"/>
        </w:rPr>
        <w:t xml:space="preserve"> на зону </w:t>
      </w:r>
      <w:r w:rsidR="005B7594">
        <w:rPr>
          <w:sz w:val="28"/>
          <w:szCs w:val="28"/>
        </w:rPr>
        <w:t xml:space="preserve">  </w:t>
      </w:r>
      <w:r w:rsidR="00A133BF" w:rsidRPr="00A133BF">
        <w:rPr>
          <w:sz w:val="28"/>
          <w:szCs w:val="28"/>
        </w:rPr>
        <w:t xml:space="preserve">Ж-2.2 (зона застройки индивидуальными жилыми домами городского типа 1-3 этажными с земельными участками до 0.10 га </w:t>
      </w:r>
      <w:r w:rsidR="00A133BF" w:rsidRPr="00B30F4A">
        <w:rPr>
          <w:sz w:val="28"/>
          <w:szCs w:val="28"/>
        </w:rPr>
        <w:t>– расчетный срок</w:t>
      </w:r>
      <w:r w:rsidR="00772B47" w:rsidRPr="00B30F4A">
        <w:rPr>
          <w:sz w:val="28"/>
          <w:szCs w:val="28"/>
        </w:rPr>
        <w:t xml:space="preserve"> </w:t>
      </w:r>
      <w:r w:rsidR="005B7594" w:rsidRPr="00B30F4A">
        <w:rPr>
          <w:sz w:val="28"/>
          <w:szCs w:val="28"/>
        </w:rPr>
        <w:t xml:space="preserve">в </w:t>
      </w:r>
      <w:r w:rsidR="00772B47" w:rsidRPr="00B30F4A">
        <w:rPr>
          <w:sz w:val="28"/>
          <w:szCs w:val="28"/>
        </w:rPr>
        <w:t xml:space="preserve">соответствии с </w:t>
      </w:r>
      <w:r w:rsidR="00B30F4A" w:rsidRPr="00B30F4A">
        <w:rPr>
          <w:sz w:val="28"/>
          <w:szCs w:val="28"/>
        </w:rPr>
        <w:t>Генеральным</w:t>
      </w:r>
      <w:r w:rsidR="00772B47" w:rsidRPr="00B30F4A">
        <w:rPr>
          <w:sz w:val="28"/>
          <w:szCs w:val="28"/>
        </w:rPr>
        <w:t xml:space="preserve"> планом</w:t>
      </w:r>
      <w:r w:rsidR="00B30F4A" w:rsidRPr="00B30F4A">
        <w:rPr>
          <w:sz w:val="28"/>
          <w:szCs w:val="28"/>
        </w:rPr>
        <w:t xml:space="preserve"> городского округа</w:t>
      </w:r>
      <w:r w:rsidR="00772B47" w:rsidRPr="00B30F4A">
        <w:rPr>
          <w:sz w:val="28"/>
          <w:szCs w:val="28"/>
        </w:rPr>
        <w:t xml:space="preserve"> до 2035 года</w:t>
      </w:r>
      <w:r w:rsidR="00A133BF" w:rsidRPr="00B30F4A">
        <w:rPr>
          <w:sz w:val="28"/>
          <w:szCs w:val="28"/>
        </w:rPr>
        <w:t>).</w:t>
      </w:r>
    </w:p>
    <w:p w:rsidR="00A133BF" w:rsidRPr="00D934D7" w:rsidRDefault="00D52F6C" w:rsidP="00D934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 </w:t>
      </w:r>
      <w:r w:rsidR="002B73A5">
        <w:rPr>
          <w:noProof/>
          <w:sz w:val="28"/>
          <w:szCs w:val="28"/>
          <w:lang w:eastAsia="ru-RU"/>
        </w:rPr>
        <w:drawing>
          <wp:inline distT="0" distB="0" distL="0" distR="0">
            <wp:extent cx="690634" cy="190709"/>
            <wp:effectExtent l="19050" t="0" r="0" b="0"/>
            <wp:docPr id="17" name="Рисунок 17" descr="C:\Users\Татья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Desktop\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19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3A5">
        <w:rPr>
          <w:sz w:val="28"/>
          <w:szCs w:val="28"/>
        </w:rPr>
        <w:t xml:space="preserve"> </w:t>
      </w:r>
      <w:r w:rsidR="00A133BF" w:rsidRPr="00D934D7">
        <w:rPr>
          <w:sz w:val="28"/>
          <w:szCs w:val="28"/>
        </w:rPr>
        <w:t>В</w:t>
      </w:r>
      <w:r w:rsidR="00D934D7" w:rsidRPr="00D934D7">
        <w:rPr>
          <w:sz w:val="28"/>
          <w:szCs w:val="28"/>
        </w:rPr>
        <w:t xml:space="preserve"> </w:t>
      </w:r>
      <w:r w:rsidR="00A133BF" w:rsidRPr="00D934D7">
        <w:rPr>
          <w:sz w:val="28"/>
          <w:szCs w:val="28"/>
        </w:rPr>
        <w:t xml:space="preserve">целях </w:t>
      </w:r>
      <w:r w:rsidR="00A133BF" w:rsidRPr="00B30F4A">
        <w:rPr>
          <w:sz w:val="28"/>
          <w:szCs w:val="28"/>
        </w:rPr>
        <w:t>размещения объектов активного отдыха и развития рекреационной деяте</w:t>
      </w:r>
      <w:r w:rsidR="00D934D7" w:rsidRPr="00B30F4A">
        <w:rPr>
          <w:sz w:val="28"/>
          <w:szCs w:val="28"/>
        </w:rPr>
        <w:t>льности лесопарковой зоны г. Нефтекамск</w:t>
      </w:r>
      <w:r w:rsidR="00A133BF" w:rsidRPr="00B30F4A">
        <w:rPr>
          <w:sz w:val="28"/>
          <w:szCs w:val="28"/>
        </w:rPr>
        <w:t xml:space="preserve"> исключить проектируемую дорогу через лесопарк и </w:t>
      </w:r>
      <w:r w:rsidR="00EF1854" w:rsidRPr="00B30F4A">
        <w:rPr>
          <w:sz w:val="28"/>
          <w:szCs w:val="28"/>
        </w:rPr>
        <w:t>заменить</w:t>
      </w:r>
      <w:r w:rsidR="00A133BF" w:rsidRPr="00A133BF">
        <w:rPr>
          <w:sz w:val="28"/>
          <w:szCs w:val="28"/>
        </w:rPr>
        <w:t xml:space="preserve"> территориальную зону У (зона улично-дорожной сети) на территориальную зону Р-1.1 (зона зеленых насаждений общего пользования и объектов активного отдыха (парки, скверы)</w:t>
      </w:r>
      <w:r w:rsidR="00EF1854">
        <w:rPr>
          <w:sz w:val="28"/>
          <w:szCs w:val="28"/>
        </w:rPr>
        <w:t>)</w:t>
      </w:r>
      <w:r w:rsidR="00A133BF" w:rsidRPr="00A133BF">
        <w:rPr>
          <w:sz w:val="28"/>
          <w:szCs w:val="28"/>
        </w:rPr>
        <w:t xml:space="preserve">. </w:t>
      </w:r>
    </w:p>
    <w:p w:rsidR="00783CE2" w:rsidRDefault="00783CE2" w:rsidP="00A133BF">
      <w:pPr>
        <w:ind w:firstLine="709"/>
      </w:pPr>
    </w:p>
    <w:sectPr w:rsidR="00783CE2" w:rsidSect="005D4CC5">
      <w:headerReference w:type="default" r:id="rId19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2F" w:rsidRDefault="00D25D2F" w:rsidP="00A133BF">
      <w:r>
        <w:separator/>
      </w:r>
    </w:p>
  </w:endnote>
  <w:endnote w:type="continuationSeparator" w:id="0">
    <w:p w:rsidR="00D25D2F" w:rsidRDefault="00D25D2F" w:rsidP="00A1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2F" w:rsidRDefault="00D25D2F" w:rsidP="00A133BF">
      <w:r>
        <w:separator/>
      </w:r>
    </w:p>
  </w:footnote>
  <w:footnote w:type="continuationSeparator" w:id="0">
    <w:p w:rsidR="00D25D2F" w:rsidRDefault="00D25D2F" w:rsidP="00A1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130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33BF" w:rsidRPr="00A133BF" w:rsidRDefault="005D719F" w:rsidP="00A133BF">
        <w:pPr>
          <w:pStyle w:val="a5"/>
          <w:jc w:val="center"/>
          <w:rPr>
            <w:sz w:val="24"/>
            <w:szCs w:val="24"/>
          </w:rPr>
        </w:pPr>
        <w:r w:rsidRPr="00A133BF">
          <w:rPr>
            <w:sz w:val="24"/>
            <w:szCs w:val="24"/>
          </w:rPr>
          <w:fldChar w:fldCharType="begin"/>
        </w:r>
        <w:r w:rsidR="00A133BF" w:rsidRPr="00A133BF">
          <w:rPr>
            <w:sz w:val="24"/>
            <w:szCs w:val="24"/>
          </w:rPr>
          <w:instrText xml:space="preserve"> PAGE   \* MERGEFORMAT </w:instrText>
        </w:r>
        <w:r w:rsidRPr="00A133BF">
          <w:rPr>
            <w:sz w:val="24"/>
            <w:szCs w:val="24"/>
          </w:rPr>
          <w:fldChar w:fldCharType="separate"/>
        </w:r>
        <w:r w:rsidR="005D4CC5">
          <w:rPr>
            <w:noProof/>
            <w:sz w:val="24"/>
            <w:szCs w:val="24"/>
          </w:rPr>
          <w:t>3</w:t>
        </w:r>
        <w:r w:rsidRPr="00A133B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775"/>
    <w:multiLevelType w:val="hybridMultilevel"/>
    <w:tmpl w:val="24180CEC"/>
    <w:lvl w:ilvl="0" w:tplc="E3525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BF"/>
    <w:rsid w:val="000F2016"/>
    <w:rsid w:val="00145F68"/>
    <w:rsid w:val="002B73A5"/>
    <w:rsid w:val="00406BF2"/>
    <w:rsid w:val="00442CF5"/>
    <w:rsid w:val="00487136"/>
    <w:rsid w:val="004A4A25"/>
    <w:rsid w:val="00540656"/>
    <w:rsid w:val="005B7594"/>
    <w:rsid w:val="005D4CC5"/>
    <w:rsid w:val="005D719F"/>
    <w:rsid w:val="006B0C3B"/>
    <w:rsid w:val="00730AA5"/>
    <w:rsid w:val="00760BD7"/>
    <w:rsid w:val="007622EA"/>
    <w:rsid w:val="00772B47"/>
    <w:rsid w:val="00783CE2"/>
    <w:rsid w:val="0078410E"/>
    <w:rsid w:val="007A78A0"/>
    <w:rsid w:val="00812835"/>
    <w:rsid w:val="0086154C"/>
    <w:rsid w:val="008727FB"/>
    <w:rsid w:val="00882C31"/>
    <w:rsid w:val="009F53C8"/>
    <w:rsid w:val="00A133BF"/>
    <w:rsid w:val="00AC0547"/>
    <w:rsid w:val="00B30F4A"/>
    <w:rsid w:val="00C62929"/>
    <w:rsid w:val="00CE2383"/>
    <w:rsid w:val="00D25D2F"/>
    <w:rsid w:val="00D52F6C"/>
    <w:rsid w:val="00D934D7"/>
    <w:rsid w:val="00ED0719"/>
    <w:rsid w:val="00EF1854"/>
    <w:rsid w:val="00F233CC"/>
    <w:rsid w:val="00F56A3F"/>
    <w:rsid w:val="00F7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F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133BF"/>
    <w:pPr>
      <w:suppressAutoHyphens/>
      <w:spacing w:after="0" w:line="240" w:lineRule="auto"/>
      <w:jc w:val="both"/>
    </w:pPr>
    <w:rPr>
      <w:rFonts w:ascii="ISOCPEUR" w:eastAsia="Batang" w:hAnsi="ISOCPEUR" w:cs="Times New Roman"/>
      <w:i/>
      <w:sz w:val="28"/>
      <w:szCs w:val="20"/>
      <w:lang w:val="uk-UA" w:eastAsia="ar-SA"/>
    </w:rPr>
  </w:style>
  <w:style w:type="character" w:styleId="a4">
    <w:name w:val="Strong"/>
    <w:basedOn w:val="a0"/>
    <w:uiPriority w:val="22"/>
    <w:qFormat/>
    <w:rsid w:val="00A133BF"/>
    <w:rPr>
      <w:b/>
      <w:bCs/>
    </w:rPr>
  </w:style>
  <w:style w:type="paragraph" w:styleId="a5">
    <w:name w:val="header"/>
    <w:basedOn w:val="a"/>
    <w:link w:val="a6"/>
    <w:uiPriority w:val="99"/>
    <w:unhideWhenUsed/>
    <w:rsid w:val="00A13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3BF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13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3BF"/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C6292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62929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62929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292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3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4D7"/>
    <w:rPr>
      <w:rFonts w:ascii="Tahoma" w:eastAsia="Batang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AD53-8B6F-4C2D-B648-1C32BF30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2016-05-06T05:56:00Z</cp:lastPrinted>
  <dcterms:created xsi:type="dcterms:W3CDTF">2016-01-21T11:41:00Z</dcterms:created>
  <dcterms:modified xsi:type="dcterms:W3CDTF">2016-05-06T05:56:00Z</dcterms:modified>
</cp:coreProperties>
</file>