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4A" w:rsidRPr="0040339D" w:rsidRDefault="009144A4" w:rsidP="0010242C">
      <w:pPr>
        <w:widowControl w:val="0"/>
        <w:jc w:val="center"/>
        <w:rPr>
          <w:b/>
          <w:bCs/>
          <w:sz w:val="28"/>
          <w:szCs w:val="28"/>
        </w:rPr>
      </w:pPr>
      <w:r w:rsidRPr="0040339D">
        <w:rPr>
          <w:b/>
          <w:bCs/>
          <w:sz w:val="28"/>
          <w:szCs w:val="28"/>
        </w:rPr>
        <w:t xml:space="preserve">ИНФОРМАЦИЯ </w:t>
      </w:r>
    </w:p>
    <w:p w:rsidR="00266D4A" w:rsidRDefault="00266D4A" w:rsidP="0010242C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40339D">
        <w:rPr>
          <w:b/>
          <w:bCs/>
          <w:sz w:val="28"/>
          <w:szCs w:val="28"/>
        </w:rPr>
        <w:t xml:space="preserve"> ходе исполнения </w:t>
      </w:r>
      <w:r w:rsidR="0010242C">
        <w:rPr>
          <w:b/>
          <w:bCs/>
          <w:sz w:val="28"/>
          <w:szCs w:val="28"/>
        </w:rPr>
        <w:t>П</w:t>
      </w:r>
      <w:r w:rsidRPr="0040339D">
        <w:rPr>
          <w:b/>
          <w:bCs/>
          <w:sz w:val="28"/>
          <w:szCs w:val="28"/>
        </w:rPr>
        <w:t xml:space="preserve">рогнозного плана (программы) приватизации </w:t>
      </w:r>
      <w:r w:rsidR="0010242C" w:rsidRPr="007D2D01">
        <w:rPr>
          <w:b/>
          <w:sz w:val="28"/>
          <w:szCs w:val="28"/>
        </w:rPr>
        <w:t>муниципального</w:t>
      </w:r>
      <w:r w:rsidR="0010242C" w:rsidRPr="0040339D">
        <w:rPr>
          <w:b/>
          <w:bCs/>
          <w:sz w:val="28"/>
          <w:szCs w:val="28"/>
        </w:rPr>
        <w:t xml:space="preserve"> </w:t>
      </w:r>
      <w:r w:rsidRPr="0040339D">
        <w:rPr>
          <w:b/>
          <w:bCs/>
          <w:sz w:val="28"/>
          <w:szCs w:val="28"/>
        </w:rPr>
        <w:t>имущества городского округа город Нефтекамск Республики Башкортостан на 201</w:t>
      </w:r>
      <w:r w:rsidR="00050D68">
        <w:rPr>
          <w:b/>
          <w:bCs/>
          <w:sz w:val="28"/>
          <w:szCs w:val="28"/>
        </w:rPr>
        <w:t>8-</w:t>
      </w:r>
      <w:r w:rsidRPr="0040339D">
        <w:rPr>
          <w:b/>
          <w:bCs/>
          <w:sz w:val="28"/>
          <w:szCs w:val="28"/>
        </w:rPr>
        <w:t>20</w:t>
      </w:r>
      <w:r w:rsidR="00050D68">
        <w:rPr>
          <w:b/>
          <w:bCs/>
          <w:sz w:val="28"/>
          <w:szCs w:val="28"/>
        </w:rPr>
        <w:t>20</w:t>
      </w:r>
      <w:r w:rsidRPr="0040339D">
        <w:rPr>
          <w:b/>
          <w:bCs/>
          <w:sz w:val="28"/>
          <w:szCs w:val="28"/>
        </w:rPr>
        <w:t xml:space="preserve"> годы в 201</w:t>
      </w:r>
      <w:r w:rsidR="00050D68">
        <w:rPr>
          <w:b/>
          <w:bCs/>
          <w:sz w:val="28"/>
          <w:szCs w:val="28"/>
        </w:rPr>
        <w:t>8 году</w:t>
      </w:r>
    </w:p>
    <w:p w:rsidR="00266D4A" w:rsidRPr="0040339D" w:rsidRDefault="00266D4A" w:rsidP="0010242C">
      <w:pPr>
        <w:widowControl w:val="0"/>
        <w:jc w:val="center"/>
        <w:rPr>
          <w:sz w:val="28"/>
          <w:szCs w:val="28"/>
        </w:rPr>
      </w:pPr>
    </w:p>
    <w:p w:rsidR="00266D4A" w:rsidRPr="0040339D" w:rsidRDefault="00266D4A" w:rsidP="0010242C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40339D">
        <w:rPr>
          <w:sz w:val="28"/>
          <w:szCs w:val="28"/>
        </w:rPr>
        <w:t>Комитет по управлению собственностью Министерства земельных                     и имущественных отношений Республики Башкортостан по городу Нефтекамску (далее – Комитет) в целях реализации Соглашения                                      по взаимодействию Комитета по управлению собственностью Министерства земельных и имущественных отношений Республики Башкортостан                          по г. Нефтекамску и администрации городского округа город Нефтекамск Республики Башкортостан</w:t>
      </w:r>
      <w:r>
        <w:rPr>
          <w:sz w:val="28"/>
          <w:szCs w:val="28"/>
        </w:rPr>
        <w:t xml:space="preserve"> (далее – </w:t>
      </w:r>
      <w:r w:rsidR="00D356A1">
        <w:rPr>
          <w:sz w:val="28"/>
          <w:szCs w:val="28"/>
        </w:rPr>
        <w:t>а</w:t>
      </w:r>
      <w:r>
        <w:rPr>
          <w:sz w:val="28"/>
          <w:szCs w:val="28"/>
        </w:rPr>
        <w:t>дминистрация)</w:t>
      </w:r>
      <w:r w:rsidRPr="0040339D">
        <w:rPr>
          <w:sz w:val="28"/>
          <w:szCs w:val="28"/>
        </w:rPr>
        <w:t xml:space="preserve"> по вопросам управления и распоряжения имуществом, утвержденного решением Совета городского округа город Нефтекамск Республики</w:t>
      </w:r>
      <w:proofErr w:type="gramEnd"/>
      <w:r w:rsidRPr="0040339D">
        <w:rPr>
          <w:sz w:val="28"/>
          <w:szCs w:val="28"/>
        </w:rPr>
        <w:t xml:space="preserve"> Башкортостан </w:t>
      </w:r>
      <w:r w:rsidR="00D356A1">
        <w:rPr>
          <w:sz w:val="28"/>
          <w:szCs w:val="28"/>
        </w:rPr>
        <w:t xml:space="preserve">(далее – городской округ) </w:t>
      </w:r>
      <w:r w:rsidRPr="0040339D">
        <w:rPr>
          <w:sz w:val="28"/>
          <w:szCs w:val="28"/>
        </w:rPr>
        <w:t>23 декабря 2005 года № 1-4/9, осуществляет процедуру приватизации муниципального имущества.</w:t>
      </w:r>
    </w:p>
    <w:p w:rsidR="00266D4A" w:rsidRPr="0040339D" w:rsidRDefault="00266D4A" w:rsidP="0010242C">
      <w:pPr>
        <w:widowControl w:val="0"/>
        <w:jc w:val="both"/>
        <w:rPr>
          <w:sz w:val="28"/>
          <w:szCs w:val="28"/>
        </w:rPr>
      </w:pPr>
      <w:r w:rsidRPr="0040339D">
        <w:rPr>
          <w:sz w:val="28"/>
          <w:szCs w:val="28"/>
        </w:rPr>
        <w:tab/>
        <w:t>В своей деятельности Комитет руководствуется:</w:t>
      </w:r>
    </w:p>
    <w:p w:rsidR="00266D4A" w:rsidRPr="0040339D" w:rsidRDefault="00D356A1" w:rsidP="0010242C">
      <w:pPr>
        <w:widowControl w:val="0"/>
        <w:ind w:firstLine="708"/>
        <w:jc w:val="both"/>
        <w:rPr>
          <w:rStyle w:val="blk"/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 xml:space="preserve">а) Федеральным законом от 21 декабря </w:t>
      </w:r>
      <w:r w:rsidR="00266D4A" w:rsidRPr="0040339D">
        <w:rPr>
          <w:rStyle w:val="blk"/>
          <w:color w:val="000000"/>
          <w:sz w:val="28"/>
          <w:szCs w:val="28"/>
        </w:rPr>
        <w:t xml:space="preserve">2001 </w:t>
      </w:r>
      <w:r>
        <w:rPr>
          <w:rStyle w:val="blk"/>
          <w:color w:val="000000"/>
          <w:sz w:val="28"/>
          <w:szCs w:val="28"/>
        </w:rPr>
        <w:t xml:space="preserve">года </w:t>
      </w:r>
      <w:r w:rsidR="00266D4A" w:rsidRPr="0040339D">
        <w:rPr>
          <w:rStyle w:val="blk"/>
          <w:color w:val="000000"/>
          <w:sz w:val="28"/>
          <w:szCs w:val="28"/>
        </w:rPr>
        <w:t xml:space="preserve">№ 178-ФЗ </w:t>
      </w:r>
      <w:r>
        <w:rPr>
          <w:rStyle w:val="blk"/>
          <w:color w:val="000000"/>
          <w:sz w:val="28"/>
          <w:szCs w:val="28"/>
        </w:rPr>
        <w:t xml:space="preserve">                                </w:t>
      </w:r>
      <w:r w:rsidR="00266D4A" w:rsidRPr="0040339D">
        <w:rPr>
          <w:rStyle w:val="blk"/>
          <w:color w:val="000000"/>
          <w:sz w:val="28"/>
          <w:szCs w:val="28"/>
        </w:rPr>
        <w:t xml:space="preserve">(ред. от </w:t>
      </w:r>
      <w:r>
        <w:rPr>
          <w:rStyle w:val="blk"/>
          <w:color w:val="000000"/>
          <w:sz w:val="28"/>
          <w:szCs w:val="28"/>
        </w:rPr>
        <w:t xml:space="preserve">01 июля </w:t>
      </w:r>
      <w:r w:rsidR="00266D4A" w:rsidRPr="0040339D">
        <w:rPr>
          <w:rStyle w:val="blk"/>
          <w:color w:val="000000"/>
          <w:sz w:val="28"/>
          <w:szCs w:val="28"/>
        </w:rPr>
        <w:t>201</w:t>
      </w:r>
      <w:r w:rsidR="00050D68">
        <w:rPr>
          <w:rStyle w:val="blk"/>
          <w:color w:val="000000"/>
          <w:sz w:val="28"/>
          <w:szCs w:val="28"/>
        </w:rPr>
        <w:t>7</w:t>
      </w:r>
      <w:r>
        <w:rPr>
          <w:rStyle w:val="blk"/>
          <w:color w:val="000000"/>
          <w:sz w:val="28"/>
          <w:szCs w:val="28"/>
        </w:rPr>
        <w:t xml:space="preserve"> года)</w:t>
      </w:r>
      <w:r w:rsidR="00266D4A" w:rsidRPr="0040339D">
        <w:rPr>
          <w:rStyle w:val="blk"/>
          <w:color w:val="000000"/>
          <w:sz w:val="28"/>
          <w:szCs w:val="28"/>
        </w:rPr>
        <w:t xml:space="preserve"> «О приватизации государственного </w:t>
      </w:r>
      <w:r>
        <w:rPr>
          <w:rStyle w:val="blk"/>
          <w:color w:val="000000"/>
          <w:sz w:val="28"/>
          <w:szCs w:val="28"/>
        </w:rPr>
        <w:t xml:space="preserve">                                   </w:t>
      </w:r>
      <w:r w:rsidR="00266D4A" w:rsidRPr="0040339D">
        <w:rPr>
          <w:rStyle w:val="blk"/>
          <w:color w:val="000000"/>
          <w:sz w:val="28"/>
          <w:szCs w:val="28"/>
        </w:rPr>
        <w:t>и муниципального имущества»;</w:t>
      </w:r>
    </w:p>
    <w:p w:rsidR="00266D4A" w:rsidRPr="0040339D" w:rsidRDefault="00D356A1" w:rsidP="0010242C">
      <w:pPr>
        <w:widowControl w:val="0"/>
        <w:shd w:val="clear" w:color="auto" w:fill="FFFFFF"/>
        <w:spacing w:line="332" w:lineRule="atLeast"/>
        <w:ind w:firstLine="708"/>
        <w:jc w:val="both"/>
        <w:rPr>
          <w:rStyle w:val="blk"/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 xml:space="preserve">б) Федеральным законом от 22 июля </w:t>
      </w:r>
      <w:r w:rsidR="00266D4A" w:rsidRPr="0040339D">
        <w:rPr>
          <w:rStyle w:val="blk"/>
          <w:color w:val="000000"/>
          <w:sz w:val="28"/>
          <w:szCs w:val="28"/>
        </w:rPr>
        <w:t xml:space="preserve">2008 </w:t>
      </w:r>
      <w:r>
        <w:rPr>
          <w:rStyle w:val="blk"/>
          <w:color w:val="000000"/>
          <w:sz w:val="28"/>
          <w:szCs w:val="28"/>
        </w:rPr>
        <w:t xml:space="preserve">года </w:t>
      </w:r>
      <w:r w:rsidR="00266D4A" w:rsidRPr="0040339D">
        <w:rPr>
          <w:rStyle w:val="blk"/>
          <w:color w:val="000000"/>
          <w:sz w:val="28"/>
          <w:szCs w:val="28"/>
        </w:rPr>
        <w:t xml:space="preserve">№ 159-ФЗ </w:t>
      </w:r>
      <w:r>
        <w:rPr>
          <w:rStyle w:val="blk"/>
          <w:color w:val="000000"/>
          <w:sz w:val="28"/>
          <w:szCs w:val="28"/>
        </w:rPr>
        <w:t xml:space="preserve">                         </w:t>
      </w:r>
      <w:r w:rsidR="00266D4A" w:rsidRPr="0040339D">
        <w:rPr>
          <w:rStyle w:val="blk"/>
          <w:color w:val="000000"/>
          <w:sz w:val="28"/>
          <w:szCs w:val="28"/>
        </w:rPr>
        <w:t xml:space="preserve">(ред. от </w:t>
      </w:r>
      <w:r w:rsidR="00050D68">
        <w:rPr>
          <w:rStyle w:val="blk"/>
          <w:color w:val="000000"/>
          <w:sz w:val="28"/>
          <w:szCs w:val="28"/>
        </w:rPr>
        <w:t>01</w:t>
      </w:r>
      <w:r>
        <w:rPr>
          <w:rStyle w:val="blk"/>
          <w:color w:val="000000"/>
          <w:sz w:val="28"/>
          <w:szCs w:val="28"/>
        </w:rPr>
        <w:t xml:space="preserve"> июля </w:t>
      </w:r>
      <w:r w:rsidR="00266D4A" w:rsidRPr="0040339D">
        <w:rPr>
          <w:rStyle w:val="blk"/>
          <w:color w:val="000000"/>
          <w:sz w:val="28"/>
          <w:szCs w:val="28"/>
        </w:rPr>
        <w:t>20</w:t>
      </w:r>
      <w:r w:rsidR="00050D68">
        <w:rPr>
          <w:rStyle w:val="blk"/>
          <w:color w:val="000000"/>
          <w:sz w:val="28"/>
          <w:szCs w:val="28"/>
        </w:rPr>
        <w:t>17</w:t>
      </w:r>
      <w:r>
        <w:rPr>
          <w:rStyle w:val="blk"/>
          <w:color w:val="000000"/>
          <w:sz w:val="28"/>
          <w:szCs w:val="28"/>
        </w:rPr>
        <w:t xml:space="preserve"> года</w:t>
      </w:r>
      <w:r w:rsidR="00266D4A" w:rsidRPr="0040339D">
        <w:rPr>
          <w:rStyle w:val="blk"/>
          <w:color w:val="000000"/>
          <w:sz w:val="28"/>
          <w:szCs w:val="28"/>
        </w:rPr>
        <w:t>)</w:t>
      </w:r>
      <w:r>
        <w:rPr>
          <w:rStyle w:val="blk"/>
          <w:color w:val="000000"/>
          <w:sz w:val="28"/>
          <w:szCs w:val="28"/>
        </w:rPr>
        <w:t xml:space="preserve"> </w:t>
      </w:r>
      <w:r w:rsidR="00266D4A" w:rsidRPr="0040339D">
        <w:rPr>
          <w:rStyle w:val="blk"/>
          <w:color w:val="000000"/>
          <w:sz w:val="28"/>
          <w:szCs w:val="28"/>
        </w:rPr>
        <w:t>«Об особенностях отчуждения недвижимого имущества, нах</w:t>
      </w:r>
      <w:r>
        <w:rPr>
          <w:rStyle w:val="blk"/>
          <w:color w:val="000000"/>
          <w:sz w:val="28"/>
          <w:szCs w:val="28"/>
        </w:rPr>
        <w:t xml:space="preserve">одящегося </w:t>
      </w:r>
      <w:r w:rsidR="00266D4A" w:rsidRPr="0040339D">
        <w:rPr>
          <w:rStyle w:val="blk"/>
          <w:color w:val="000000"/>
          <w:sz w:val="28"/>
          <w:szCs w:val="28"/>
        </w:rPr>
        <w:t>в государственной собственности субъектов Российской Фед</w:t>
      </w:r>
      <w:r>
        <w:rPr>
          <w:rStyle w:val="blk"/>
          <w:color w:val="000000"/>
          <w:sz w:val="28"/>
          <w:szCs w:val="28"/>
        </w:rPr>
        <w:t xml:space="preserve">ерации </w:t>
      </w:r>
      <w:r w:rsidR="00266D4A" w:rsidRPr="0040339D">
        <w:rPr>
          <w:rStyle w:val="blk"/>
          <w:color w:val="000000"/>
          <w:sz w:val="28"/>
          <w:szCs w:val="28"/>
        </w:rPr>
        <w:t>или в муниципальной собственности и арендуемого субъект</w:t>
      </w:r>
      <w:r>
        <w:rPr>
          <w:rStyle w:val="blk"/>
          <w:color w:val="000000"/>
          <w:sz w:val="28"/>
          <w:szCs w:val="28"/>
        </w:rPr>
        <w:t xml:space="preserve">ами малого </w:t>
      </w:r>
      <w:r w:rsidR="00266D4A" w:rsidRPr="0040339D">
        <w:rPr>
          <w:rStyle w:val="blk"/>
          <w:color w:val="000000"/>
          <w:sz w:val="28"/>
          <w:szCs w:val="28"/>
        </w:rPr>
        <w:t>и среднего предпринимательства, и о внесении изменений в отдельные законодательные акты Российской Федерации»;</w:t>
      </w:r>
    </w:p>
    <w:p w:rsidR="00266D4A" w:rsidRPr="0040339D" w:rsidRDefault="00D356A1" w:rsidP="0010242C">
      <w:pPr>
        <w:widowControl w:val="0"/>
        <w:shd w:val="clear" w:color="auto" w:fill="FFFFFF"/>
        <w:spacing w:line="332" w:lineRule="atLeast"/>
        <w:ind w:firstLine="708"/>
        <w:jc w:val="both"/>
        <w:rPr>
          <w:rStyle w:val="blk"/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 xml:space="preserve">в) </w:t>
      </w:r>
      <w:r w:rsidR="00266D4A" w:rsidRPr="0040339D">
        <w:rPr>
          <w:rStyle w:val="blk"/>
          <w:color w:val="000000"/>
          <w:sz w:val="28"/>
          <w:szCs w:val="28"/>
        </w:rPr>
        <w:t xml:space="preserve">Законом Республики Башкортостан от 25 декабря 2015 года № 305-з </w:t>
      </w:r>
      <w:r w:rsidR="00266D4A">
        <w:rPr>
          <w:rStyle w:val="blk"/>
          <w:color w:val="000000"/>
          <w:sz w:val="28"/>
          <w:szCs w:val="28"/>
        </w:rPr>
        <w:t xml:space="preserve">  </w:t>
      </w:r>
      <w:r w:rsidR="00266D4A" w:rsidRPr="0040339D">
        <w:rPr>
          <w:rStyle w:val="blk"/>
          <w:color w:val="000000"/>
          <w:sz w:val="28"/>
          <w:szCs w:val="28"/>
        </w:rPr>
        <w:t>«О регулировании отдельных вопросов отчуждения недвижимого имущества, находящегося в государственной собственности Республики Башкортостан или муниципальных образований и арендуемого субъектами малого и среднего предпринимательства»;</w:t>
      </w:r>
    </w:p>
    <w:p w:rsidR="00266D4A" w:rsidRPr="0040339D" w:rsidRDefault="00D356A1" w:rsidP="0010242C">
      <w:pPr>
        <w:widowControl w:val="0"/>
        <w:shd w:val="clear" w:color="auto" w:fill="FFFFFF"/>
        <w:spacing w:line="332" w:lineRule="atLeast"/>
        <w:ind w:firstLine="708"/>
        <w:jc w:val="both"/>
        <w:rPr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 xml:space="preserve">г) </w:t>
      </w:r>
      <w:r w:rsidR="00266D4A" w:rsidRPr="0040339D">
        <w:rPr>
          <w:rStyle w:val="blk"/>
          <w:color w:val="000000"/>
          <w:sz w:val="28"/>
          <w:szCs w:val="28"/>
        </w:rPr>
        <w:t xml:space="preserve">Положением о комиссии по рассмотрению обращений субъектов малого и среднего предпринимательства о реализации </w:t>
      </w:r>
      <w:r>
        <w:rPr>
          <w:rStyle w:val="blk"/>
          <w:color w:val="000000"/>
          <w:sz w:val="28"/>
          <w:szCs w:val="28"/>
        </w:rPr>
        <w:t xml:space="preserve">                                     </w:t>
      </w:r>
      <w:r w:rsidR="00266D4A" w:rsidRPr="0040339D">
        <w:rPr>
          <w:rStyle w:val="blk"/>
          <w:color w:val="000000"/>
          <w:sz w:val="28"/>
          <w:szCs w:val="28"/>
        </w:rPr>
        <w:t xml:space="preserve">ими преимущественного права на приобретение арендуемого имущества, находящегося в муниципальной собственности городского округа, </w:t>
      </w:r>
      <w:r w:rsidR="00266D4A" w:rsidRPr="0040339D">
        <w:rPr>
          <w:sz w:val="28"/>
          <w:szCs w:val="28"/>
        </w:rPr>
        <w:t xml:space="preserve">утвержденного решением Совета городского округа от 28 мая 2009 года </w:t>
      </w:r>
      <w:r>
        <w:rPr>
          <w:sz w:val="28"/>
          <w:szCs w:val="28"/>
        </w:rPr>
        <w:t xml:space="preserve">         </w:t>
      </w:r>
      <w:r w:rsidR="00266D4A" w:rsidRPr="0040339D">
        <w:rPr>
          <w:sz w:val="28"/>
          <w:szCs w:val="28"/>
        </w:rPr>
        <w:t>№ 2-13/05;</w:t>
      </w:r>
    </w:p>
    <w:p w:rsidR="00266D4A" w:rsidRPr="0040339D" w:rsidRDefault="00D356A1" w:rsidP="0010242C">
      <w:pPr>
        <w:widowControl w:val="0"/>
        <w:shd w:val="clear" w:color="auto" w:fill="FFFFFF"/>
        <w:spacing w:line="332" w:lineRule="atLeast"/>
        <w:ind w:firstLine="708"/>
        <w:jc w:val="both"/>
        <w:rPr>
          <w:sz w:val="28"/>
          <w:szCs w:val="28"/>
        </w:rPr>
      </w:pPr>
      <w:proofErr w:type="gramStart"/>
      <w:r>
        <w:rPr>
          <w:rStyle w:val="blk"/>
          <w:sz w:val="28"/>
          <w:szCs w:val="28"/>
        </w:rPr>
        <w:t xml:space="preserve">д) </w:t>
      </w:r>
      <w:r w:rsidR="00266D4A" w:rsidRPr="0040339D">
        <w:rPr>
          <w:rStyle w:val="blk"/>
          <w:sz w:val="28"/>
          <w:szCs w:val="28"/>
        </w:rPr>
        <w:t>Порядком проведения конкурсов и аукционов на право заключения договоров аренды, договоров безвозмездного пользования, договоров доверительного управления, иных договоров, предусматривающих переход прав владения и (или) пользования в отношении муниципального имущества городского округа, и перечня видов имущества, в отношении которого заключение указанных договоров может осуществляться путем проведения торгов в форме конкурса, утвержденного</w:t>
      </w:r>
      <w:r w:rsidR="00266D4A" w:rsidRPr="0040339D">
        <w:rPr>
          <w:sz w:val="28"/>
          <w:szCs w:val="28"/>
        </w:rPr>
        <w:t xml:space="preserve"> решением Совета городского </w:t>
      </w:r>
      <w:r w:rsidR="00266D4A" w:rsidRPr="0040339D">
        <w:rPr>
          <w:sz w:val="28"/>
          <w:szCs w:val="28"/>
        </w:rPr>
        <w:lastRenderedPageBreak/>
        <w:t>округа от 21 апреля 2010 года</w:t>
      </w:r>
      <w:proofErr w:type="gramEnd"/>
      <w:r w:rsidR="00266D4A" w:rsidRPr="0040339D">
        <w:rPr>
          <w:sz w:val="28"/>
          <w:szCs w:val="28"/>
        </w:rPr>
        <w:t xml:space="preserve"> № 2-22/04;</w:t>
      </w:r>
    </w:p>
    <w:p w:rsidR="00266D4A" w:rsidRPr="0040339D" w:rsidRDefault="00D356A1" w:rsidP="0010242C">
      <w:pPr>
        <w:widowControl w:val="0"/>
        <w:shd w:val="clear" w:color="auto" w:fill="FFFFFF"/>
        <w:spacing w:line="332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 а</w:t>
      </w:r>
      <w:r w:rsidR="00266D4A" w:rsidRPr="0040339D">
        <w:rPr>
          <w:sz w:val="28"/>
          <w:szCs w:val="28"/>
        </w:rPr>
        <w:t>дминистративным регламентом по предоставлению муниципальной услуги «Реализация преимущественного права субъектов малого и среднего предпринимательства при отчуждении недвижимого имущества, находящегося в собственности городского округа город Нефтекамск Республики Башкортостан</w:t>
      </w:r>
      <w:r w:rsidR="00266D4A">
        <w:rPr>
          <w:sz w:val="28"/>
          <w:szCs w:val="28"/>
        </w:rPr>
        <w:t xml:space="preserve">», утвержденным постановлением </w:t>
      </w:r>
      <w:r>
        <w:rPr>
          <w:sz w:val="28"/>
          <w:szCs w:val="28"/>
        </w:rPr>
        <w:t>а</w:t>
      </w:r>
      <w:r w:rsidR="00266D4A" w:rsidRPr="0040339D">
        <w:rPr>
          <w:sz w:val="28"/>
          <w:szCs w:val="28"/>
        </w:rPr>
        <w:t>дминистрации от 30 ноября 2015 года № 4481.</w:t>
      </w:r>
    </w:p>
    <w:p w:rsidR="00266D4A" w:rsidRPr="0040339D" w:rsidRDefault="00266D4A" w:rsidP="0010242C">
      <w:pPr>
        <w:widowControl w:val="0"/>
        <w:jc w:val="both"/>
        <w:rPr>
          <w:sz w:val="28"/>
          <w:szCs w:val="28"/>
        </w:rPr>
      </w:pPr>
      <w:r w:rsidRPr="0040339D">
        <w:rPr>
          <w:sz w:val="28"/>
          <w:szCs w:val="28"/>
        </w:rPr>
        <w:tab/>
      </w:r>
      <w:proofErr w:type="gramStart"/>
      <w:r w:rsidRPr="0040339D">
        <w:rPr>
          <w:sz w:val="28"/>
          <w:szCs w:val="28"/>
        </w:rPr>
        <w:t xml:space="preserve">Основным направлением приватизации </w:t>
      </w:r>
      <w:r w:rsidR="00D356A1" w:rsidRPr="0040339D">
        <w:rPr>
          <w:sz w:val="28"/>
          <w:szCs w:val="28"/>
        </w:rPr>
        <w:t xml:space="preserve">на сегодняшний день </w:t>
      </w:r>
      <w:r w:rsidRPr="0040339D">
        <w:rPr>
          <w:sz w:val="28"/>
          <w:szCs w:val="28"/>
        </w:rPr>
        <w:t xml:space="preserve">остается реализация положений </w:t>
      </w:r>
      <w:r w:rsidR="00D356A1">
        <w:rPr>
          <w:rStyle w:val="blk"/>
          <w:color w:val="000000"/>
          <w:sz w:val="28"/>
          <w:szCs w:val="28"/>
        </w:rPr>
        <w:t xml:space="preserve">Федерального закона от 22 июля </w:t>
      </w:r>
      <w:r w:rsidRPr="0040339D">
        <w:rPr>
          <w:rStyle w:val="blk"/>
          <w:color w:val="000000"/>
          <w:sz w:val="28"/>
          <w:szCs w:val="28"/>
        </w:rPr>
        <w:t xml:space="preserve">2008 </w:t>
      </w:r>
      <w:r w:rsidR="00D356A1">
        <w:rPr>
          <w:rStyle w:val="blk"/>
          <w:color w:val="000000"/>
          <w:sz w:val="28"/>
          <w:szCs w:val="28"/>
        </w:rPr>
        <w:t xml:space="preserve">года </w:t>
      </w:r>
      <w:r w:rsidRPr="0040339D">
        <w:rPr>
          <w:rStyle w:val="blk"/>
          <w:color w:val="000000"/>
          <w:sz w:val="28"/>
          <w:szCs w:val="28"/>
        </w:rPr>
        <w:t>№ 159-ФЗ</w:t>
      </w:r>
      <w:r>
        <w:rPr>
          <w:rStyle w:val="blk"/>
          <w:color w:val="000000"/>
          <w:sz w:val="28"/>
          <w:szCs w:val="28"/>
        </w:rPr>
        <w:t xml:space="preserve">              </w:t>
      </w:r>
      <w:r w:rsidRPr="0040339D">
        <w:rPr>
          <w:rStyle w:val="blk"/>
          <w:color w:val="000000"/>
          <w:sz w:val="28"/>
          <w:szCs w:val="28"/>
        </w:rPr>
        <w:t xml:space="preserve"> (ред. от </w:t>
      </w:r>
      <w:r w:rsidR="00D356A1">
        <w:rPr>
          <w:rStyle w:val="blk"/>
          <w:color w:val="000000"/>
          <w:sz w:val="28"/>
          <w:szCs w:val="28"/>
        </w:rPr>
        <w:t>01 июля 2017 года</w:t>
      </w:r>
      <w:r w:rsidRPr="0040339D">
        <w:rPr>
          <w:rStyle w:val="blk"/>
          <w:color w:val="000000"/>
          <w:sz w:val="28"/>
          <w:szCs w:val="28"/>
        </w:rPr>
        <w:t>)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</w:t>
      </w:r>
      <w:r w:rsidR="00B86762">
        <w:rPr>
          <w:rStyle w:val="blk"/>
          <w:color w:val="000000"/>
          <w:sz w:val="28"/>
          <w:szCs w:val="28"/>
        </w:rPr>
        <w:t>ельства, и о внесении изменений</w:t>
      </w:r>
      <w:r>
        <w:rPr>
          <w:rStyle w:val="blk"/>
          <w:color w:val="000000"/>
          <w:sz w:val="28"/>
          <w:szCs w:val="28"/>
        </w:rPr>
        <w:t xml:space="preserve"> </w:t>
      </w:r>
      <w:r w:rsidRPr="0040339D">
        <w:rPr>
          <w:rStyle w:val="blk"/>
          <w:color w:val="000000"/>
          <w:sz w:val="28"/>
          <w:szCs w:val="28"/>
        </w:rPr>
        <w:t>в отдельные законодательные акты Российской Федерации».</w:t>
      </w:r>
      <w:proofErr w:type="gramEnd"/>
    </w:p>
    <w:p w:rsidR="00266D4A" w:rsidRPr="0040339D" w:rsidRDefault="00693221" w:rsidP="0010242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5 месяцев </w:t>
      </w:r>
      <w:r w:rsidR="00266D4A" w:rsidRPr="0040339D">
        <w:rPr>
          <w:sz w:val="28"/>
          <w:szCs w:val="28"/>
        </w:rPr>
        <w:t>201</w:t>
      </w:r>
      <w:r w:rsidR="00B86762">
        <w:rPr>
          <w:sz w:val="28"/>
          <w:szCs w:val="28"/>
        </w:rPr>
        <w:t>8</w:t>
      </w:r>
      <w:r w:rsidR="00266D4A" w:rsidRPr="0040339D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266D4A" w:rsidRPr="0040339D">
        <w:rPr>
          <w:sz w:val="28"/>
          <w:szCs w:val="28"/>
        </w:rPr>
        <w:t xml:space="preserve"> Комитетом было организовано проведение </w:t>
      </w:r>
      <w:r w:rsidR="00D356A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5</w:t>
      </w:r>
      <w:r w:rsidR="00266D4A" w:rsidRPr="0040339D">
        <w:rPr>
          <w:sz w:val="28"/>
          <w:szCs w:val="28"/>
        </w:rPr>
        <w:t xml:space="preserve"> заседаний постоянно действующей комиссии по рассмотрению обращений субъектов малого и среднего предпринимательства о реализации </w:t>
      </w:r>
      <w:r w:rsidR="00D356A1">
        <w:rPr>
          <w:sz w:val="28"/>
          <w:szCs w:val="28"/>
        </w:rPr>
        <w:t xml:space="preserve">                           </w:t>
      </w:r>
      <w:r w:rsidR="00266D4A" w:rsidRPr="0040339D">
        <w:rPr>
          <w:sz w:val="28"/>
          <w:szCs w:val="28"/>
        </w:rPr>
        <w:t>ими преимущественного права на приобретение арендуемого имущества, находящегося в муниципальной собственности городского округа</w:t>
      </w:r>
      <w:r w:rsidR="00D356A1">
        <w:rPr>
          <w:sz w:val="28"/>
          <w:szCs w:val="28"/>
        </w:rPr>
        <w:t>.</w:t>
      </w:r>
    </w:p>
    <w:p w:rsidR="00266D4A" w:rsidRPr="0040339D" w:rsidRDefault="00266D4A" w:rsidP="0010242C">
      <w:pPr>
        <w:widowControl w:val="0"/>
        <w:ind w:firstLine="708"/>
        <w:jc w:val="both"/>
        <w:rPr>
          <w:sz w:val="28"/>
          <w:szCs w:val="28"/>
        </w:rPr>
      </w:pPr>
      <w:r w:rsidRPr="0040339D">
        <w:rPr>
          <w:sz w:val="28"/>
          <w:szCs w:val="28"/>
        </w:rPr>
        <w:t>В результате проведённой работы:</w:t>
      </w:r>
    </w:p>
    <w:p w:rsidR="00266D4A" w:rsidRPr="0010242C" w:rsidRDefault="00871977" w:rsidP="0010242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66D4A" w:rsidRPr="0010242C">
        <w:rPr>
          <w:sz w:val="28"/>
          <w:szCs w:val="28"/>
        </w:rPr>
        <w:t xml:space="preserve">) </w:t>
      </w:r>
      <w:r w:rsidR="00D356A1">
        <w:rPr>
          <w:sz w:val="28"/>
          <w:szCs w:val="28"/>
        </w:rPr>
        <w:t>один</w:t>
      </w:r>
      <w:r w:rsidR="00266D4A" w:rsidRPr="0010242C">
        <w:rPr>
          <w:sz w:val="28"/>
          <w:szCs w:val="28"/>
        </w:rPr>
        <w:t xml:space="preserve"> заявител</w:t>
      </w:r>
      <w:r w:rsidR="00693221" w:rsidRPr="0010242C">
        <w:rPr>
          <w:sz w:val="28"/>
          <w:szCs w:val="28"/>
        </w:rPr>
        <w:t>ь</w:t>
      </w:r>
      <w:r w:rsidR="00266D4A" w:rsidRPr="0010242C">
        <w:rPr>
          <w:sz w:val="28"/>
          <w:szCs w:val="28"/>
        </w:rPr>
        <w:t xml:space="preserve"> </w:t>
      </w:r>
      <w:proofErr w:type="gramStart"/>
      <w:r w:rsidR="00266D4A" w:rsidRPr="0010242C">
        <w:rPr>
          <w:sz w:val="28"/>
          <w:szCs w:val="28"/>
        </w:rPr>
        <w:t xml:space="preserve">был признан не соответствующим условиям федерального законодательства и </w:t>
      </w:r>
      <w:r w:rsidR="00693221" w:rsidRPr="0010242C">
        <w:rPr>
          <w:sz w:val="28"/>
          <w:szCs w:val="28"/>
        </w:rPr>
        <w:t>ему</w:t>
      </w:r>
      <w:r w:rsidR="00266D4A" w:rsidRPr="0010242C">
        <w:rPr>
          <w:sz w:val="28"/>
          <w:szCs w:val="28"/>
        </w:rPr>
        <w:t xml:space="preserve"> было</w:t>
      </w:r>
      <w:proofErr w:type="gramEnd"/>
      <w:r w:rsidR="00266D4A" w:rsidRPr="0010242C">
        <w:rPr>
          <w:sz w:val="28"/>
          <w:szCs w:val="28"/>
        </w:rPr>
        <w:t xml:space="preserve"> отказано в реализации преимущественно права на приобретение арендуемого имущества;</w:t>
      </w:r>
    </w:p>
    <w:p w:rsidR="00871977" w:rsidRPr="00871977" w:rsidRDefault="00871977" w:rsidP="00871977">
      <w:pPr>
        <w:widowControl w:val="0"/>
        <w:ind w:firstLine="708"/>
        <w:jc w:val="both"/>
        <w:rPr>
          <w:sz w:val="28"/>
          <w:szCs w:val="28"/>
        </w:rPr>
      </w:pPr>
      <w:r w:rsidRPr="00871977">
        <w:rPr>
          <w:sz w:val="28"/>
          <w:szCs w:val="28"/>
        </w:rPr>
        <w:t xml:space="preserve">2) по 3 объектам муниципальной собственности были приняты постановления об условиях приватизации и подписаны договоры купли-продажи </w:t>
      </w:r>
      <w:r>
        <w:rPr>
          <w:sz w:val="28"/>
          <w:szCs w:val="28"/>
        </w:rPr>
        <w:t>(общая площадь 251,9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на сумму 5 424 </w:t>
      </w:r>
      <w:r w:rsidRPr="00871977">
        <w:rPr>
          <w:sz w:val="28"/>
          <w:szCs w:val="28"/>
        </w:rPr>
        <w:t>084,75 руб</w:t>
      </w:r>
      <w:r>
        <w:rPr>
          <w:sz w:val="28"/>
          <w:szCs w:val="28"/>
        </w:rPr>
        <w:t>лей</w:t>
      </w:r>
      <w:r w:rsidRPr="00871977">
        <w:rPr>
          <w:sz w:val="28"/>
          <w:szCs w:val="28"/>
        </w:rPr>
        <w:t>):</w:t>
      </w:r>
    </w:p>
    <w:p w:rsidR="00871977" w:rsidRPr="00871977" w:rsidRDefault="00871977" w:rsidP="00871977">
      <w:pPr>
        <w:widowControl w:val="0"/>
        <w:ind w:firstLine="708"/>
        <w:jc w:val="both"/>
        <w:rPr>
          <w:sz w:val="28"/>
          <w:szCs w:val="28"/>
        </w:rPr>
      </w:pPr>
      <w:r w:rsidRPr="00871977">
        <w:rPr>
          <w:sz w:val="28"/>
          <w:szCs w:val="28"/>
        </w:rPr>
        <w:t>а) объект муниципального нежилого фонда</w:t>
      </w:r>
      <w:r>
        <w:rPr>
          <w:sz w:val="28"/>
          <w:szCs w:val="28"/>
        </w:rPr>
        <w:t xml:space="preserve"> общей площадью 37,1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 w:rsidRPr="00871977">
        <w:rPr>
          <w:sz w:val="28"/>
          <w:szCs w:val="28"/>
        </w:rPr>
        <w:t xml:space="preserve">, расположенный по адресу: Республика Башкортостан, г. Нефтекамск, </w:t>
      </w:r>
      <w:r>
        <w:rPr>
          <w:sz w:val="28"/>
          <w:szCs w:val="28"/>
        </w:rPr>
        <w:t xml:space="preserve">                  </w:t>
      </w:r>
      <w:r w:rsidRPr="00871977">
        <w:rPr>
          <w:sz w:val="28"/>
          <w:szCs w:val="28"/>
        </w:rPr>
        <w:t xml:space="preserve">ул. Социалистическая, д. 39, </w:t>
      </w:r>
      <w:r>
        <w:rPr>
          <w:sz w:val="28"/>
          <w:szCs w:val="28"/>
        </w:rPr>
        <w:t>договор от 04 мая 2018 года</w:t>
      </w:r>
      <w:r w:rsidRPr="00871977">
        <w:rPr>
          <w:sz w:val="28"/>
          <w:szCs w:val="28"/>
        </w:rPr>
        <w:t xml:space="preserve"> № 1 на сумму</w:t>
      </w:r>
      <w:r>
        <w:rPr>
          <w:sz w:val="28"/>
          <w:szCs w:val="28"/>
        </w:rPr>
        <w:t xml:space="preserve">               </w:t>
      </w:r>
      <w:r w:rsidRPr="008719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805 </w:t>
      </w:r>
      <w:r w:rsidRPr="00871977">
        <w:rPr>
          <w:sz w:val="28"/>
          <w:szCs w:val="28"/>
        </w:rPr>
        <w:t>084,75</w:t>
      </w:r>
      <w:r>
        <w:rPr>
          <w:sz w:val="28"/>
          <w:szCs w:val="28"/>
        </w:rPr>
        <w:t xml:space="preserve"> рублей</w:t>
      </w:r>
      <w:r w:rsidR="000B2338">
        <w:rPr>
          <w:sz w:val="28"/>
          <w:szCs w:val="28"/>
        </w:rPr>
        <w:t>;</w:t>
      </w:r>
    </w:p>
    <w:p w:rsidR="00871977" w:rsidRPr="00871977" w:rsidRDefault="00871977" w:rsidP="00871977">
      <w:pPr>
        <w:widowControl w:val="0"/>
        <w:ind w:firstLine="708"/>
        <w:jc w:val="both"/>
        <w:rPr>
          <w:sz w:val="28"/>
          <w:szCs w:val="28"/>
        </w:rPr>
      </w:pPr>
      <w:r w:rsidRPr="00871977">
        <w:rPr>
          <w:sz w:val="28"/>
          <w:szCs w:val="28"/>
        </w:rPr>
        <w:t>б) объект муниципального нежилого фонда</w:t>
      </w:r>
      <w:r>
        <w:rPr>
          <w:sz w:val="28"/>
          <w:szCs w:val="28"/>
        </w:rPr>
        <w:t xml:space="preserve"> общей площадью 99,8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 w:rsidRPr="00871977">
        <w:rPr>
          <w:sz w:val="28"/>
          <w:szCs w:val="28"/>
        </w:rPr>
        <w:t xml:space="preserve">, расположенный по адресу: Республика Башкортостан, г. Нефтекамск, </w:t>
      </w:r>
      <w:r>
        <w:rPr>
          <w:sz w:val="28"/>
          <w:szCs w:val="28"/>
        </w:rPr>
        <w:t xml:space="preserve">           </w:t>
      </w:r>
      <w:r w:rsidRPr="00871977">
        <w:rPr>
          <w:sz w:val="28"/>
          <w:szCs w:val="28"/>
        </w:rPr>
        <w:t xml:space="preserve">ул. Ленина, д. 38, </w:t>
      </w:r>
      <w:r>
        <w:rPr>
          <w:sz w:val="28"/>
          <w:szCs w:val="28"/>
        </w:rPr>
        <w:t>договор от 04 мая 2018 года № 2 на сумму                                2 279 500 рублей</w:t>
      </w:r>
      <w:r w:rsidRPr="00871977">
        <w:rPr>
          <w:sz w:val="28"/>
          <w:szCs w:val="28"/>
        </w:rPr>
        <w:t>;</w:t>
      </w:r>
    </w:p>
    <w:p w:rsidR="00871977" w:rsidRPr="0010242C" w:rsidRDefault="00871977" w:rsidP="00871977">
      <w:pPr>
        <w:widowControl w:val="0"/>
        <w:ind w:firstLine="708"/>
        <w:jc w:val="both"/>
        <w:rPr>
          <w:sz w:val="28"/>
          <w:szCs w:val="28"/>
        </w:rPr>
      </w:pPr>
      <w:r w:rsidRPr="00871977">
        <w:rPr>
          <w:sz w:val="28"/>
          <w:szCs w:val="28"/>
        </w:rPr>
        <w:t>в) объект муниципального нежилого фонда</w:t>
      </w:r>
      <w:r>
        <w:rPr>
          <w:sz w:val="28"/>
          <w:szCs w:val="28"/>
        </w:rPr>
        <w:t xml:space="preserve"> общей площадью 115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 w:rsidRPr="00871977">
        <w:rPr>
          <w:sz w:val="28"/>
          <w:szCs w:val="28"/>
        </w:rPr>
        <w:t xml:space="preserve">, </w:t>
      </w:r>
      <w:proofErr w:type="gramStart"/>
      <w:r w:rsidRPr="00871977">
        <w:rPr>
          <w:sz w:val="28"/>
          <w:szCs w:val="28"/>
        </w:rPr>
        <w:t>расположенный</w:t>
      </w:r>
      <w:proofErr w:type="gramEnd"/>
      <w:r w:rsidRPr="00871977">
        <w:rPr>
          <w:sz w:val="28"/>
          <w:szCs w:val="28"/>
        </w:rPr>
        <w:t xml:space="preserve"> по адресу: Республика Башкортостан, г. Нефтекамс</w:t>
      </w:r>
      <w:r>
        <w:rPr>
          <w:sz w:val="28"/>
          <w:szCs w:val="28"/>
        </w:rPr>
        <w:t>к,                пр-кт</w:t>
      </w:r>
      <w:r w:rsidRPr="00871977">
        <w:rPr>
          <w:sz w:val="28"/>
          <w:szCs w:val="28"/>
        </w:rPr>
        <w:t xml:space="preserve"> Юбилейный, д. 2, </w:t>
      </w:r>
      <w:r>
        <w:rPr>
          <w:sz w:val="28"/>
          <w:szCs w:val="28"/>
        </w:rPr>
        <w:t>договор от 04 мая 2018 года</w:t>
      </w:r>
      <w:r w:rsidRPr="00871977">
        <w:rPr>
          <w:sz w:val="28"/>
          <w:szCs w:val="28"/>
        </w:rPr>
        <w:t xml:space="preserve"> № 3</w:t>
      </w:r>
      <w:r>
        <w:rPr>
          <w:sz w:val="28"/>
          <w:szCs w:val="28"/>
        </w:rPr>
        <w:t xml:space="preserve"> на сумму                       2 </w:t>
      </w:r>
      <w:r w:rsidRPr="00871977">
        <w:rPr>
          <w:sz w:val="28"/>
          <w:szCs w:val="28"/>
        </w:rPr>
        <w:t>339 500 руб</w:t>
      </w:r>
      <w:r>
        <w:rPr>
          <w:sz w:val="28"/>
          <w:szCs w:val="28"/>
        </w:rPr>
        <w:t>лей</w:t>
      </w:r>
      <w:r w:rsidRPr="00871977">
        <w:rPr>
          <w:sz w:val="28"/>
          <w:szCs w:val="28"/>
        </w:rPr>
        <w:t>.</w:t>
      </w:r>
    </w:p>
    <w:p w:rsidR="00B86762" w:rsidRPr="0010242C" w:rsidRDefault="00266D4A" w:rsidP="0010242C">
      <w:pPr>
        <w:widowControl w:val="0"/>
        <w:ind w:firstLine="708"/>
        <w:jc w:val="both"/>
        <w:rPr>
          <w:sz w:val="28"/>
          <w:szCs w:val="28"/>
        </w:rPr>
      </w:pPr>
      <w:r w:rsidRPr="0010242C">
        <w:rPr>
          <w:sz w:val="28"/>
          <w:szCs w:val="28"/>
        </w:rPr>
        <w:t xml:space="preserve">Также ведется работа по реализации положений </w:t>
      </w:r>
      <w:r w:rsidRPr="0010242C">
        <w:rPr>
          <w:rStyle w:val="blk"/>
          <w:color w:val="000000"/>
          <w:sz w:val="28"/>
          <w:szCs w:val="28"/>
        </w:rPr>
        <w:t>Федерального закона  № 178-ФЗ «О приватизации государственного и муниципального имущества».</w:t>
      </w:r>
    </w:p>
    <w:p w:rsidR="00266D4A" w:rsidRPr="0010242C" w:rsidRDefault="0010242C" w:rsidP="0010242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начала</w:t>
      </w:r>
      <w:r w:rsidR="00266D4A" w:rsidRPr="0010242C">
        <w:rPr>
          <w:sz w:val="28"/>
          <w:szCs w:val="28"/>
        </w:rPr>
        <w:t xml:space="preserve"> 201</w:t>
      </w:r>
      <w:r w:rsidR="00B86762" w:rsidRPr="0010242C">
        <w:rPr>
          <w:sz w:val="28"/>
          <w:szCs w:val="28"/>
        </w:rPr>
        <w:t>8</w:t>
      </w:r>
      <w:r w:rsidR="00266D4A" w:rsidRPr="0010242C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266D4A" w:rsidRPr="0010242C">
        <w:rPr>
          <w:sz w:val="28"/>
          <w:szCs w:val="28"/>
        </w:rPr>
        <w:t xml:space="preserve"> было проведено </w:t>
      </w:r>
      <w:r w:rsidR="00D356A1">
        <w:rPr>
          <w:sz w:val="28"/>
          <w:szCs w:val="28"/>
        </w:rPr>
        <w:t>одно</w:t>
      </w:r>
      <w:r w:rsidR="00266D4A" w:rsidRPr="0010242C">
        <w:rPr>
          <w:sz w:val="28"/>
          <w:szCs w:val="28"/>
        </w:rPr>
        <w:t xml:space="preserve"> заседани</w:t>
      </w:r>
      <w:r w:rsidR="00693221" w:rsidRPr="0010242C">
        <w:rPr>
          <w:sz w:val="28"/>
          <w:szCs w:val="28"/>
        </w:rPr>
        <w:t>е</w:t>
      </w:r>
      <w:r w:rsidR="00266D4A" w:rsidRPr="0010242C">
        <w:rPr>
          <w:sz w:val="28"/>
          <w:szCs w:val="28"/>
        </w:rPr>
        <w:t xml:space="preserve"> постоянно действующей комиссии по проведению коммерческих конкурсов</w:t>
      </w:r>
      <w:r w:rsidR="00D356A1">
        <w:rPr>
          <w:sz w:val="28"/>
          <w:szCs w:val="28"/>
        </w:rPr>
        <w:t xml:space="preserve">                                 </w:t>
      </w:r>
      <w:r w:rsidR="00266D4A" w:rsidRPr="0010242C">
        <w:rPr>
          <w:sz w:val="28"/>
          <w:szCs w:val="28"/>
        </w:rPr>
        <w:t xml:space="preserve"> и аукционов по приватизации (продаже) имущества, по передаче прав </w:t>
      </w:r>
      <w:r w:rsidR="00266D4A" w:rsidRPr="0010242C">
        <w:rPr>
          <w:sz w:val="28"/>
          <w:szCs w:val="28"/>
        </w:rPr>
        <w:lastRenderedPageBreak/>
        <w:t>пользования муниципальным имуществом городского округа с целью реализации имущества:</w:t>
      </w:r>
    </w:p>
    <w:p w:rsidR="00266D4A" w:rsidRDefault="00693221" w:rsidP="0010242C">
      <w:pPr>
        <w:widowControl w:val="0"/>
        <w:ind w:firstLine="708"/>
        <w:jc w:val="both"/>
        <w:rPr>
          <w:sz w:val="28"/>
          <w:szCs w:val="28"/>
        </w:rPr>
      </w:pPr>
      <w:r w:rsidRPr="0010242C">
        <w:rPr>
          <w:sz w:val="28"/>
          <w:szCs w:val="28"/>
        </w:rPr>
        <w:t>1</w:t>
      </w:r>
      <w:r w:rsidR="00266D4A" w:rsidRPr="0010242C">
        <w:rPr>
          <w:sz w:val="28"/>
          <w:szCs w:val="28"/>
        </w:rPr>
        <w:t xml:space="preserve">) </w:t>
      </w:r>
      <w:r w:rsidR="00BB0FE0">
        <w:rPr>
          <w:sz w:val="28"/>
          <w:szCs w:val="28"/>
        </w:rPr>
        <w:t>один</w:t>
      </w:r>
      <w:r w:rsidR="00266D4A" w:rsidRPr="0010242C">
        <w:rPr>
          <w:sz w:val="28"/>
          <w:szCs w:val="28"/>
        </w:rPr>
        <w:t xml:space="preserve"> объект муниципального нежилого фонда – нежил</w:t>
      </w:r>
      <w:r w:rsidR="00BB0FE0">
        <w:rPr>
          <w:sz w:val="28"/>
          <w:szCs w:val="28"/>
        </w:rPr>
        <w:t>о</w:t>
      </w:r>
      <w:r w:rsidR="00266D4A" w:rsidRPr="0010242C">
        <w:rPr>
          <w:sz w:val="28"/>
          <w:szCs w:val="28"/>
        </w:rPr>
        <w:t>е помещени</w:t>
      </w:r>
      <w:r w:rsidR="00FF5A91">
        <w:rPr>
          <w:sz w:val="28"/>
          <w:szCs w:val="28"/>
        </w:rPr>
        <w:t>е</w:t>
      </w:r>
      <w:r w:rsidR="00266D4A" w:rsidRPr="0010242C">
        <w:rPr>
          <w:sz w:val="28"/>
          <w:szCs w:val="28"/>
        </w:rPr>
        <w:t xml:space="preserve"> одноэтажного нежилого здания Клуба «Атлет» выставлен</w:t>
      </w:r>
      <w:r w:rsidR="00BB0FE0">
        <w:rPr>
          <w:sz w:val="28"/>
          <w:szCs w:val="28"/>
        </w:rPr>
        <w:t xml:space="preserve">о </w:t>
      </w:r>
      <w:r w:rsidR="00266D4A" w:rsidRPr="0010242C">
        <w:rPr>
          <w:sz w:val="28"/>
          <w:szCs w:val="28"/>
        </w:rPr>
        <w:t xml:space="preserve">на торги, </w:t>
      </w:r>
      <w:r w:rsidR="00BB0FE0">
        <w:rPr>
          <w:sz w:val="28"/>
          <w:szCs w:val="28"/>
        </w:rPr>
        <w:t xml:space="preserve">                    </w:t>
      </w:r>
      <w:r w:rsidR="00266D4A" w:rsidRPr="0010242C">
        <w:rPr>
          <w:sz w:val="28"/>
          <w:szCs w:val="28"/>
        </w:rPr>
        <w:t>но не реализован</w:t>
      </w:r>
      <w:r w:rsidR="00BB0FE0">
        <w:rPr>
          <w:sz w:val="28"/>
          <w:szCs w:val="28"/>
        </w:rPr>
        <w:t>о</w:t>
      </w:r>
      <w:r w:rsidR="00266D4A" w:rsidRPr="0010242C">
        <w:rPr>
          <w:sz w:val="28"/>
          <w:szCs w:val="28"/>
        </w:rPr>
        <w:t xml:space="preserve"> из-за отсутствия претендентов. </w:t>
      </w:r>
      <w:r w:rsidRPr="0010242C">
        <w:rPr>
          <w:sz w:val="28"/>
          <w:szCs w:val="28"/>
        </w:rPr>
        <w:t>Данный объект</w:t>
      </w:r>
      <w:r w:rsidR="00266D4A" w:rsidRPr="0010242C">
        <w:rPr>
          <w:sz w:val="28"/>
          <w:szCs w:val="28"/>
        </w:rPr>
        <w:t xml:space="preserve"> </w:t>
      </w:r>
      <w:r w:rsidRPr="0010242C">
        <w:rPr>
          <w:sz w:val="28"/>
          <w:szCs w:val="28"/>
        </w:rPr>
        <w:t xml:space="preserve">проходит рыночную оценку и </w:t>
      </w:r>
      <w:r w:rsidR="00266D4A" w:rsidRPr="0010242C">
        <w:rPr>
          <w:sz w:val="28"/>
          <w:szCs w:val="28"/>
        </w:rPr>
        <w:t>пов</w:t>
      </w:r>
      <w:r w:rsidR="00BB0FE0">
        <w:rPr>
          <w:sz w:val="28"/>
          <w:szCs w:val="28"/>
        </w:rPr>
        <w:t>торно будет выставлен на торги.</w:t>
      </w:r>
    </w:p>
    <w:p w:rsidR="00266D4A" w:rsidRPr="0040339D" w:rsidRDefault="00266D4A" w:rsidP="00742C0D">
      <w:pPr>
        <w:widowControl w:val="0"/>
        <w:tabs>
          <w:tab w:val="left" w:pos="993"/>
        </w:tabs>
        <w:ind w:firstLine="708"/>
        <w:jc w:val="both"/>
        <w:rPr>
          <w:sz w:val="28"/>
          <w:szCs w:val="28"/>
        </w:rPr>
      </w:pPr>
      <w:r w:rsidRPr="0040339D">
        <w:rPr>
          <w:sz w:val="28"/>
          <w:szCs w:val="28"/>
        </w:rPr>
        <w:t>Подробная информация о проведенных мероприятиях в отношении объектов, включенных в Прогнозный план приватизации 201</w:t>
      </w:r>
      <w:r w:rsidR="009C38FB">
        <w:rPr>
          <w:sz w:val="28"/>
          <w:szCs w:val="28"/>
        </w:rPr>
        <w:t xml:space="preserve">8-2020 </w:t>
      </w:r>
      <w:r w:rsidR="009144A4">
        <w:rPr>
          <w:sz w:val="28"/>
          <w:szCs w:val="28"/>
        </w:rPr>
        <w:t>г</w:t>
      </w:r>
      <w:r w:rsidR="00BB0FE0">
        <w:rPr>
          <w:sz w:val="28"/>
          <w:szCs w:val="28"/>
        </w:rPr>
        <w:t>.</w:t>
      </w:r>
      <w:r w:rsidR="009144A4">
        <w:rPr>
          <w:sz w:val="28"/>
          <w:szCs w:val="28"/>
        </w:rPr>
        <w:t>г. приведена в приложении</w:t>
      </w:r>
      <w:r w:rsidRPr="0040339D">
        <w:rPr>
          <w:sz w:val="28"/>
          <w:szCs w:val="28"/>
        </w:rPr>
        <w:t>.</w:t>
      </w:r>
    </w:p>
    <w:p w:rsidR="00742C0D" w:rsidRDefault="00730EE2" w:rsidP="00742C0D">
      <w:pPr>
        <w:widowControl w:val="0"/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742C0D">
        <w:rPr>
          <w:sz w:val="28"/>
          <w:szCs w:val="28"/>
        </w:rPr>
        <w:t xml:space="preserve">же, в </w:t>
      </w:r>
      <w:r w:rsidR="00BB0FE0">
        <w:rPr>
          <w:sz w:val="28"/>
          <w:szCs w:val="28"/>
        </w:rPr>
        <w:t>а</w:t>
      </w:r>
      <w:r w:rsidR="00742C0D">
        <w:rPr>
          <w:sz w:val="28"/>
          <w:szCs w:val="28"/>
        </w:rPr>
        <w:t>дминистрацию поступило обращение о включении</w:t>
      </w:r>
      <w:r w:rsidR="00BB0FE0">
        <w:rPr>
          <w:sz w:val="28"/>
          <w:szCs w:val="28"/>
        </w:rPr>
        <w:t xml:space="preserve">                           </w:t>
      </w:r>
      <w:r w:rsidR="00742C0D">
        <w:rPr>
          <w:sz w:val="28"/>
          <w:szCs w:val="28"/>
        </w:rPr>
        <w:t xml:space="preserve"> в П</w:t>
      </w:r>
      <w:r w:rsidR="00742C0D" w:rsidRPr="0010242C">
        <w:rPr>
          <w:sz w:val="28"/>
          <w:szCs w:val="28"/>
        </w:rPr>
        <w:t>рогнозн</w:t>
      </w:r>
      <w:r w:rsidR="00742C0D">
        <w:rPr>
          <w:sz w:val="28"/>
          <w:szCs w:val="28"/>
        </w:rPr>
        <w:t>ый план</w:t>
      </w:r>
      <w:r w:rsidR="00742C0D" w:rsidRPr="0010242C">
        <w:rPr>
          <w:sz w:val="28"/>
          <w:szCs w:val="28"/>
        </w:rPr>
        <w:t xml:space="preserve"> (программ</w:t>
      </w:r>
      <w:r w:rsidR="00742C0D">
        <w:rPr>
          <w:sz w:val="28"/>
          <w:szCs w:val="28"/>
        </w:rPr>
        <w:t>у</w:t>
      </w:r>
      <w:r w:rsidR="00742C0D" w:rsidRPr="0010242C">
        <w:rPr>
          <w:sz w:val="28"/>
          <w:szCs w:val="28"/>
        </w:rPr>
        <w:t>) приватизации</w:t>
      </w:r>
      <w:r w:rsidR="00742C0D">
        <w:rPr>
          <w:sz w:val="28"/>
          <w:szCs w:val="28"/>
        </w:rPr>
        <w:t xml:space="preserve"> муниципального </w:t>
      </w:r>
      <w:r w:rsidR="00742C0D" w:rsidRPr="0010242C">
        <w:rPr>
          <w:sz w:val="28"/>
          <w:szCs w:val="28"/>
        </w:rPr>
        <w:t>имущества городского округа на 2018-2020 годы</w:t>
      </w:r>
      <w:r w:rsidR="00742C0D">
        <w:rPr>
          <w:sz w:val="28"/>
          <w:szCs w:val="28"/>
        </w:rPr>
        <w:t xml:space="preserve"> двух объектов:</w:t>
      </w:r>
    </w:p>
    <w:p w:rsidR="00742C0D" w:rsidRPr="00730EE2" w:rsidRDefault="00742C0D" w:rsidP="00730EE2">
      <w:pPr>
        <w:widowControl w:val="0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Нежил</w:t>
      </w:r>
      <w:r w:rsidR="00BB0FE0">
        <w:rPr>
          <w:sz w:val="28"/>
          <w:szCs w:val="28"/>
        </w:rPr>
        <w:t>ы</w:t>
      </w:r>
      <w:r>
        <w:rPr>
          <w:sz w:val="28"/>
          <w:szCs w:val="28"/>
        </w:rPr>
        <w:t xml:space="preserve">е помещения, расположенные по адресу: </w:t>
      </w:r>
      <w:r w:rsidR="00730EE2">
        <w:rPr>
          <w:sz w:val="28"/>
          <w:szCs w:val="28"/>
        </w:rPr>
        <w:t>Республики Башкортостан</w:t>
      </w:r>
      <w:r w:rsidRPr="00730EE2">
        <w:rPr>
          <w:sz w:val="28"/>
          <w:szCs w:val="28"/>
        </w:rPr>
        <w:t xml:space="preserve">, г. Нефтекамск, с. </w:t>
      </w:r>
      <w:proofErr w:type="spellStart"/>
      <w:r w:rsidRPr="00730EE2">
        <w:rPr>
          <w:sz w:val="28"/>
          <w:szCs w:val="28"/>
        </w:rPr>
        <w:t>Амзя</w:t>
      </w:r>
      <w:proofErr w:type="spellEnd"/>
      <w:r w:rsidRPr="00730EE2">
        <w:rPr>
          <w:sz w:val="28"/>
          <w:szCs w:val="28"/>
        </w:rPr>
        <w:t>, ул. Железнодорож</w:t>
      </w:r>
      <w:r w:rsidR="00730EE2">
        <w:rPr>
          <w:sz w:val="28"/>
          <w:szCs w:val="28"/>
        </w:rPr>
        <w:t>ная, д. 67 «А», площадь</w:t>
      </w:r>
      <w:r w:rsidR="00BB0FE0" w:rsidRPr="00730EE2">
        <w:rPr>
          <w:sz w:val="28"/>
          <w:szCs w:val="28"/>
        </w:rPr>
        <w:t xml:space="preserve"> 991 м</w:t>
      </w:r>
      <w:proofErr w:type="gramStart"/>
      <w:r w:rsidR="00BB0FE0" w:rsidRPr="00730EE2">
        <w:rPr>
          <w:sz w:val="28"/>
          <w:szCs w:val="28"/>
          <w:vertAlign w:val="superscript"/>
        </w:rPr>
        <w:t>2</w:t>
      </w:r>
      <w:proofErr w:type="gramEnd"/>
      <w:r w:rsidR="00BB0FE0" w:rsidRPr="00730EE2">
        <w:rPr>
          <w:sz w:val="28"/>
          <w:szCs w:val="28"/>
        </w:rPr>
        <w:t>;</w:t>
      </w:r>
    </w:p>
    <w:p w:rsidR="00742C0D" w:rsidRPr="00730EE2" w:rsidRDefault="00742C0D" w:rsidP="00730EE2">
      <w:pPr>
        <w:widowControl w:val="0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Нежилые помещения, расположенные по адресу: </w:t>
      </w:r>
      <w:r w:rsidR="00730EE2">
        <w:rPr>
          <w:sz w:val="28"/>
          <w:szCs w:val="28"/>
        </w:rPr>
        <w:t>Республики Башкортостан</w:t>
      </w:r>
      <w:r w:rsidRPr="00730EE2">
        <w:rPr>
          <w:sz w:val="28"/>
          <w:szCs w:val="28"/>
        </w:rPr>
        <w:t xml:space="preserve">, г. Нефтекамск, с. </w:t>
      </w:r>
      <w:proofErr w:type="spellStart"/>
      <w:r w:rsidRPr="00730EE2">
        <w:rPr>
          <w:sz w:val="28"/>
          <w:szCs w:val="28"/>
        </w:rPr>
        <w:t>Амзя</w:t>
      </w:r>
      <w:proofErr w:type="spellEnd"/>
      <w:r w:rsidRPr="00730EE2">
        <w:rPr>
          <w:sz w:val="28"/>
          <w:szCs w:val="28"/>
        </w:rPr>
        <w:t>, ул. Пол</w:t>
      </w:r>
      <w:r w:rsidR="006E4830">
        <w:rPr>
          <w:sz w:val="28"/>
          <w:szCs w:val="28"/>
        </w:rPr>
        <w:t>евая, д. 42, площадь</w:t>
      </w:r>
      <w:r w:rsidR="00730EE2">
        <w:rPr>
          <w:sz w:val="28"/>
          <w:szCs w:val="28"/>
        </w:rPr>
        <w:t xml:space="preserve">                       </w:t>
      </w:r>
      <w:r w:rsidR="00BB0FE0" w:rsidRPr="00730EE2">
        <w:rPr>
          <w:sz w:val="28"/>
          <w:szCs w:val="28"/>
        </w:rPr>
        <w:t xml:space="preserve"> 519 ,1 </w:t>
      </w:r>
      <w:r w:rsidRPr="00730EE2">
        <w:rPr>
          <w:sz w:val="28"/>
          <w:szCs w:val="28"/>
        </w:rPr>
        <w:t>м</w:t>
      </w:r>
      <w:r w:rsidR="00BB0FE0" w:rsidRPr="00730EE2">
        <w:rPr>
          <w:sz w:val="28"/>
          <w:szCs w:val="28"/>
          <w:vertAlign w:val="superscript"/>
        </w:rPr>
        <w:t>2</w:t>
      </w:r>
      <w:r w:rsidRPr="00730EE2">
        <w:rPr>
          <w:sz w:val="28"/>
          <w:szCs w:val="28"/>
        </w:rPr>
        <w:t>.</w:t>
      </w:r>
    </w:p>
    <w:p w:rsidR="00742C0D" w:rsidRPr="0010242C" w:rsidRDefault="00742C0D" w:rsidP="00742C0D">
      <w:pPr>
        <w:widowControl w:val="0"/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данное обращение находится на стадии рассмотрения.</w:t>
      </w:r>
    </w:p>
    <w:p w:rsidR="00266D4A" w:rsidRPr="0040339D" w:rsidRDefault="00266D4A" w:rsidP="0010242C">
      <w:pPr>
        <w:widowControl w:val="0"/>
        <w:ind w:firstLine="708"/>
        <w:jc w:val="both"/>
        <w:rPr>
          <w:sz w:val="28"/>
          <w:szCs w:val="28"/>
        </w:rPr>
      </w:pPr>
    </w:p>
    <w:p w:rsidR="00266D4A" w:rsidRPr="0040339D" w:rsidRDefault="00266D4A" w:rsidP="0010242C">
      <w:pPr>
        <w:widowControl w:val="0"/>
        <w:ind w:firstLine="708"/>
        <w:jc w:val="both"/>
        <w:rPr>
          <w:sz w:val="28"/>
          <w:szCs w:val="28"/>
        </w:rPr>
      </w:pPr>
    </w:p>
    <w:p w:rsidR="00266D4A" w:rsidRPr="0040339D" w:rsidRDefault="00266D4A" w:rsidP="0010242C">
      <w:pPr>
        <w:widowControl w:val="0"/>
        <w:jc w:val="both"/>
        <w:rPr>
          <w:sz w:val="28"/>
          <w:szCs w:val="28"/>
        </w:rPr>
      </w:pPr>
    </w:p>
    <w:p w:rsidR="00E964B7" w:rsidRDefault="00266D4A" w:rsidP="0052483D">
      <w:pPr>
        <w:widowControl w:val="0"/>
        <w:jc w:val="both"/>
        <w:rPr>
          <w:sz w:val="28"/>
          <w:szCs w:val="28"/>
        </w:rPr>
      </w:pPr>
      <w:r w:rsidRPr="0040339D">
        <w:rPr>
          <w:sz w:val="28"/>
          <w:szCs w:val="28"/>
        </w:rPr>
        <w:t xml:space="preserve">Председатель </w:t>
      </w:r>
    </w:p>
    <w:p w:rsidR="00266D4A" w:rsidRPr="0040339D" w:rsidRDefault="00266D4A" w:rsidP="0052483D">
      <w:pPr>
        <w:widowControl w:val="0"/>
        <w:jc w:val="both"/>
        <w:rPr>
          <w:sz w:val="28"/>
          <w:szCs w:val="28"/>
        </w:rPr>
      </w:pPr>
      <w:r w:rsidRPr="0040339D">
        <w:rPr>
          <w:sz w:val="28"/>
          <w:szCs w:val="28"/>
        </w:rPr>
        <w:t>Комитета</w:t>
      </w:r>
      <w:r w:rsidR="00E964B7">
        <w:rPr>
          <w:sz w:val="28"/>
          <w:szCs w:val="28"/>
        </w:rPr>
        <w:t xml:space="preserve"> </w:t>
      </w:r>
      <w:r w:rsidRPr="0040339D">
        <w:rPr>
          <w:sz w:val="28"/>
          <w:szCs w:val="28"/>
        </w:rPr>
        <w:t xml:space="preserve">по управлению собственностью </w:t>
      </w:r>
    </w:p>
    <w:p w:rsidR="00D356A1" w:rsidRDefault="00266D4A" w:rsidP="0052483D">
      <w:pPr>
        <w:widowControl w:val="0"/>
        <w:jc w:val="both"/>
        <w:rPr>
          <w:sz w:val="28"/>
          <w:szCs w:val="28"/>
        </w:rPr>
      </w:pPr>
      <w:r w:rsidRPr="0040339D">
        <w:rPr>
          <w:sz w:val="28"/>
          <w:szCs w:val="28"/>
        </w:rPr>
        <w:t xml:space="preserve">Министерства </w:t>
      </w:r>
      <w:proofErr w:type="gramStart"/>
      <w:r w:rsidRPr="0040339D">
        <w:rPr>
          <w:sz w:val="28"/>
          <w:szCs w:val="28"/>
        </w:rPr>
        <w:t>земельных</w:t>
      </w:r>
      <w:proofErr w:type="gramEnd"/>
    </w:p>
    <w:p w:rsidR="00266D4A" w:rsidRPr="0040339D" w:rsidRDefault="00266D4A" w:rsidP="0052483D">
      <w:pPr>
        <w:widowControl w:val="0"/>
        <w:jc w:val="both"/>
        <w:rPr>
          <w:sz w:val="28"/>
          <w:szCs w:val="28"/>
        </w:rPr>
      </w:pPr>
      <w:r w:rsidRPr="0040339D">
        <w:rPr>
          <w:sz w:val="28"/>
          <w:szCs w:val="28"/>
        </w:rPr>
        <w:t xml:space="preserve">и имущественных отношений </w:t>
      </w:r>
    </w:p>
    <w:p w:rsidR="00266D4A" w:rsidRPr="0040339D" w:rsidRDefault="00266D4A" w:rsidP="0052483D">
      <w:pPr>
        <w:widowControl w:val="0"/>
        <w:jc w:val="both"/>
        <w:rPr>
          <w:sz w:val="28"/>
          <w:szCs w:val="28"/>
        </w:rPr>
      </w:pPr>
      <w:r w:rsidRPr="0040339D">
        <w:rPr>
          <w:sz w:val="28"/>
          <w:szCs w:val="28"/>
        </w:rPr>
        <w:t>Республики Башкортостан</w:t>
      </w:r>
    </w:p>
    <w:p w:rsidR="00266D4A" w:rsidRPr="0040339D" w:rsidRDefault="00266D4A" w:rsidP="0052483D">
      <w:pPr>
        <w:widowControl w:val="0"/>
        <w:jc w:val="both"/>
        <w:rPr>
          <w:sz w:val="28"/>
          <w:szCs w:val="28"/>
        </w:rPr>
      </w:pPr>
      <w:r w:rsidRPr="0040339D">
        <w:rPr>
          <w:sz w:val="28"/>
          <w:szCs w:val="28"/>
        </w:rPr>
        <w:t xml:space="preserve">по городу Нефтекамску         </w:t>
      </w:r>
      <w:r w:rsidR="0052483D">
        <w:rPr>
          <w:sz w:val="28"/>
          <w:szCs w:val="28"/>
        </w:rPr>
        <w:t xml:space="preserve">                            </w:t>
      </w:r>
      <w:r w:rsidRPr="0040339D">
        <w:rPr>
          <w:sz w:val="28"/>
          <w:szCs w:val="28"/>
        </w:rPr>
        <w:t xml:space="preserve">  </w:t>
      </w:r>
      <w:r w:rsidR="0052483D">
        <w:rPr>
          <w:sz w:val="28"/>
          <w:szCs w:val="28"/>
        </w:rPr>
        <w:t xml:space="preserve"> </w:t>
      </w:r>
      <w:r w:rsidRPr="0040339D">
        <w:rPr>
          <w:sz w:val="28"/>
          <w:szCs w:val="28"/>
        </w:rPr>
        <w:t xml:space="preserve">                               Р.А. </w:t>
      </w:r>
      <w:proofErr w:type="spellStart"/>
      <w:r w:rsidRPr="0040339D">
        <w:rPr>
          <w:sz w:val="28"/>
          <w:szCs w:val="28"/>
        </w:rPr>
        <w:t>Уразаев</w:t>
      </w:r>
      <w:proofErr w:type="spellEnd"/>
    </w:p>
    <w:p w:rsidR="00E964B7" w:rsidRDefault="009C38FB" w:rsidP="00BB0FE0">
      <w:pPr>
        <w:widowControl w:val="0"/>
        <w:ind w:left="4536"/>
        <w:jc w:val="both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144A4" w:rsidRPr="00BB0FE0">
        <w:rPr>
          <w:sz w:val="28"/>
          <w:szCs w:val="28"/>
        </w:rPr>
        <w:lastRenderedPageBreak/>
        <w:t>Приложение</w:t>
      </w:r>
      <w:r w:rsidR="00BB0FE0" w:rsidRPr="00BB0FE0">
        <w:rPr>
          <w:bCs/>
          <w:sz w:val="28"/>
          <w:szCs w:val="28"/>
        </w:rPr>
        <w:t xml:space="preserve"> </w:t>
      </w:r>
    </w:p>
    <w:p w:rsidR="00E964B7" w:rsidRDefault="00BB0FE0" w:rsidP="00BB0FE0">
      <w:pPr>
        <w:widowControl w:val="0"/>
        <w:ind w:left="4536"/>
        <w:jc w:val="both"/>
        <w:rPr>
          <w:bCs/>
          <w:sz w:val="28"/>
          <w:szCs w:val="28"/>
        </w:rPr>
      </w:pPr>
      <w:r w:rsidRPr="00BB0FE0">
        <w:rPr>
          <w:bCs/>
          <w:sz w:val="28"/>
          <w:szCs w:val="28"/>
        </w:rPr>
        <w:t xml:space="preserve">к информации о ходе исполнения Прогнозного плана (программы) приватизации </w:t>
      </w:r>
      <w:r w:rsidRPr="00BB0FE0">
        <w:rPr>
          <w:sz w:val="28"/>
          <w:szCs w:val="28"/>
        </w:rPr>
        <w:t>муниципального</w:t>
      </w:r>
      <w:r w:rsidRPr="00BB0FE0">
        <w:rPr>
          <w:bCs/>
          <w:sz w:val="28"/>
          <w:szCs w:val="28"/>
        </w:rPr>
        <w:t xml:space="preserve"> имущества городского округа </w:t>
      </w:r>
    </w:p>
    <w:p w:rsidR="00E964B7" w:rsidRDefault="00BB0FE0" w:rsidP="00BB0FE0">
      <w:pPr>
        <w:widowControl w:val="0"/>
        <w:ind w:left="4536"/>
        <w:jc w:val="both"/>
        <w:rPr>
          <w:bCs/>
          <w:sz w:val="28"/>
          <w:szCs w:val="28"/>
        </w:rPr>
      </w:pPr>
      <w:r w:rsidRPr="00BB0FE0">
        <w:rPr>
          <w:bCs/>
          <w:sz w:val="28"/>
          <w:szCs w:val="28"/>
        </w:rPr>
        <w:t xml:space="preserve">город Нефтекамск </w:t>
      </w:r>
    </w:p>
    <w:p w:rsidR="00E964B7" w:rsidRDefault="00BB0FE0" w:rsidP="00BB0FE0">
      <w:pPr>
        <w:widowControl w:val="0"/>
        <w:ind w:left="4536"/>
        <w:jc w:val="both"/>
        <w:rPr>
          <w:bCs/>
          <w:sz w:val="28"/>
          <w:szCs w:val="28"/>
        </w:rPr>
      </w:pPr>
      <w:r w:rsidRPr="00BB0FE0">
        <w:rPr>
          <w:bCs/>
          <w:sz w:val="28"/>
          <w:szCs w:val="28"/>
        </w:rPr>
        <w:t xml:space="preserve">Республики Башкортостан </w:t>
      </w:r>
    </w:p>
    <w:p w:rsidR="00BB0FE0" w:rsidRPr="00BB0FE0" w:rsidRDefault="00BB0FE0" w:rsidP="00BB0FE0">
      <w:pPr>
        <w:widowControl w:val="0"/>
        <w:ind w:left="4536"/>
        <w:jc w:val="both"/>
        <w:rPr>
          <w:bCs/>
          <w:sz w:val="28"/>
          <w:szCs w:val="28"/>
        </w:rPr>
      </w:pPr>
      <w:r w:rsidRPr="00BB0FE0">
        <w:rPr>
          <w:bCs/>
          <w:sz w:val="28"/>
          <w:szCs w:val="28"/>
        </w:rPr>
        <w:t>на 2018-2020 годы</w:t>
      </w:r>
      <w:r w:rsidR="00E964B7">
        <w:rPr>
          <w:bCs/>
          <w:sz w:val="28"/>
          <w:szCs w:val="28"/>
        </w:rPr>
        <w:t xml:space="preserve"> </w:t>
      </w:r>
      <w:r w:rsidRPr="00BB0FE0">
        <w:rPr>
          <w:bCs/>
          <w:sz w:val="28"/>
          <w:szCs w:val="28"/>
        </w:rPr>
        <w:t>в 2018 году</w:t>
      </w:r>
    </w:p>
    <w:p w:rsidR="00266D4A" w:rsidRPr="0040339D" w:rsidRDefault="00266D4A" w:rsidP="0010242C">
      <w:pPr>
        <w:widowControl w:val="0"/>
        <w:jc w:val="right"/>
        <w:rPr>
          <w:sz w:val="28"/>
          <w:szCs w:val="28"/>
        </w:rPr>
      </w:pPr>
    </w:p>
    <w:p w:rsidR="009C38FB" w:rsidRDefault="009C38FB" w:rsidP="0010242C">
      <w:pPr>
        <w:widowControl w:val="0"/>
        <w:jc w:val="center"/>
        <w:rPr>
          <w:b/>
          <w:sz w:val="28"/>
          <w:szCs w:val="28"/>
        </w:rPr>
      </w:pPr>
    </w:p>
    <w:p w:rsidR="009C38FB" w:rsidRPr="009C38FB" w:rsidRDefault="009C38FB" w:rsidP="0010242C">
      <w:pPr>
        <w:widowControl w:val="0"/>
        <w:jc w:val="center"/>
        <w:rPr>
          <w:b/>
          <w:sz w:val="28"/>
          <w:szCs w:val="28"/>
        </w:rPr>
      </w:pPr>
      <w:r w:rsidRPr="009C38FB">
        <w:rPr>
          <w:b/>
          <w:sz w:val="28"/>
          <w:szCs w:val="28"/>
        </w:rPr>
        <w:t xml:space="preserve">РАЗДЕЛ </w:t>
      </w:r>
      <w:r w:rsidRPr="009C38FB">
        <w:rPr>
          <w:b/>
          <w:sz w:val="28"/>
          <w:szCs w:val="28"/>
          <w:lang w:val="en-US"/>
        </w:rPr>
        <w:t>II</w:t>
      </w:r>
      <w:r w:rsidRPr="009C38FB">
        <w:rPr>
          <w:b/>
          <w:sz w:val="28"/>
          <w:szCs w:val="28"/>
        </w:rPr>
        <w:t xml:space="preserve">. «ПЕРЕЧЕНЬ МУНИЦИПАЛЬНЫХ УНИТАРНЫХ ПРЕДПРИЯТИЙ ГОРОДСКОГО ОКРУГА ГОРОД НЕФТЕКАМСК </w:t>
      </w:r>
    </w:p>
    <w:p w:rsidR="009C38FB" w:rsidRPr="009C38FB" w:rsidRDefault="009C38FB" w:rsidP="0010242C">
      <w:pPr>
        <w:widowControl w:val="0"/>
        <w:jc w:val="center"/>
        <w:rPr>
          <w:b/>
          <w:sz w:val="28"/>
          <w:szCs w:val="28"/>
        </w:rPr>
      </w:pPr>
      <w:r w:rsidRPr="009C38FB">
        <w:rPr>
          <w:b/>
          <w:sz w:val="28"/>
          <w:szCs w:val="28"/>
        </w:rPr>
        <w:t xml:space="preserve">РЕСПУБЛИКИ БАШКОРТОСТАН, АКЦИЙ ОТКРЫТЫХ </w:t>
      </w:r>
    </w:p>
    <w:p w:rsidR="009C38FB" w:rsidRPr="009C38FB" w:rsidRDefault="009C38FB" w:rsidP="0010242C">
      <w:pPr>
        <w:widowControl w:val="0"/>
        <w:jc w:val="center"/>
        <w:rPr>
          <w:b/>
          <w:sz w:val="28"/>
          <w:szCs w:val="28"/>
        </w:rPr>
      </w:pPr>
      <w:r w:rsidRPr="009C38FB">
        <w:rPr>
          <w:b/>
          <w:sz w:val="28"/>
          <w:szCs w:val="28"/>
        </w:rPr>
        <w:t xml:space="preserve">АКЦИОНЕРНЫХ ОБЩЕСТВ, НАХОДЯЩИХСЯ </w:t>
      </w:r>
    </w:p>
    <w:p w:rsidR="009C38FB" w:rsidRPr="009C38FB" w:rsidRDefault="009C38FB" w:rsidP="0010242C">
      <w:pPr>
        <w:widowControl w:val="0"/>
        <w:jc w:val="center"/>
        <w:rPr>
          <w:b/>
          <w:sz w:val="28"/>
          <w:szCs w:val="28"/>
        </w:rPr>
      </w:pPr>
      <w:r w:rsidRPr="009C38FB">
        <w:rPr>
          <w:b/>
          <w:sz w:val="28"/>
          <w:szCs w:val="28"/>
        </w:rPr>
        <w:t xml:space="preserve">В МУНИЦИПАЛЬНОЙ СОБСТВЕННОСТИ, КОТОРЫЕ </w:t>
      </w:r>
    </w:p>
    <w:p w:rsidR="009C38FB" w:rsidRPr="009C38FB" w:rsidRDefault="009C38FB" w:rsidP="0010242C">
      <w:pPr>
        <w:widowControl w:val="0"/>
        <w:jc w:val="center"/>
        <w:rPr>
          <w:b/>
          <w:sz w:val="28"/>
          <w:szCs w:val="28"/>
        </w:rPr>
      </w:pPr>
      <w:r w:rsidRPr="009C38FB">
        <w:rPr>
          <w:b/>
          <w:sz w:val="28"/>
          <w:szCs w:val="28"/>
        </w:rPr>
        <w:t>ПЛАНИРУЕТСЯ ПРИВАТИЗИРОВАТЬ В 2018-2020 ГОДАХ»</w:t>
      </w:r>
    </w:p>
    <w:p w:rsidR="009C38FB" w:rsidRPr="009C38FB" w:rsidRDefault="009C38FB" w:rsidP="0010242C">
      <w:pPr>
        <w:widowControl w:val="0"/>
        <w:jc w:val="both"/>
        <w:rPr>
          <w:sz w:val="28"/>
          <w:szCs w:val="2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3503"/>
        <w:gridCol w:w="3402"/>
        <w:gridCol w:w="2230"/>
      </w:tblGrid>
      <w:tr w:rsidR="009C38FB" w:rsidRPr="00914A7E" w:rsidTr="00914A7E">
        <w:trPr>
          <w:tblHeader/>
        </w:trPr>
        <w:tc>
          <w:tcPr>
            <w:tcW w:w="574" w:type="dxa"/>
            <w:vAlign w:val="center"/>
          </w:tcPr>
          <w:p w:rsidR="009C38FB" w:rsidRPr="00BB0FE0" w:rsidRDefault="009C38FB" w:rsidP="0010242C">
            <w:pPr>
              <w:widowControl w:val="0"/>
              <w:jc w:val="center"/>
            </w:pPr>
            <w:r w:rsidRPr="00BB0FE0">
              <w:t>№</w:t>
            </w:r>
          </w:p>
          <w:p w:rsidR="009C38FB" w:rsidRPr="00BB0FE0" w:rsidRDefault="009C38FB" w:rsidP="0010242C">
            <w:pPr>
              <w:widowControl w:val="0"/>
              <w:jc w:val="center"/>
            </w:pPr>
            <w:proofErr w:type="gramStart"/>
            <w:r w:rsidRPr="00BB0FE0">
              <w:t>п</w:t>
            </w:r>
            <w:proofErr w:type="gramEnd"/>
            <w:r w:rsidRPr="00BB0FE0">
              <w:rPr>
                <w:lang w:val="en-US"/>
              </w:rPr>
              <w:t>/</w:t>
            </w:r>
            <w:r w:rsidRPr="00BB0FE0">
              <w:t>п</w:t>
            </w:r>
          </w:p>
        </w:tc>
        <w:tc>
          <w:tcPr>
            <w:tcW w:w="3503" w:type="dxa"/>
            <w:vAlign w:val="center"/>
          </w:tcPr>
          <w:p w:rsidR="009C38FB" w:rsidRPr="00BB0FE0" w:rsidRDefault="009C38FB" w:rsidP="0010242C">
            <w:pPr>
              <w:widowControl w:val="0"/>
              <w:jc w:val="center"/>
            </w:pPr>
            <w:r w:rsidRPr="00BB0FE0">
              <w:t>Наименование</w:t>
            </w:r>
          </w:p>
          <w:p w:rsidR="009C38FB" w:rsidRPr="00BB0FE0" w:rsidRDefault="009C38FB" w:rsidP="0010242C">
            <w:pPr>
              <w:widowControl w:val="0"/>
              <w:jc w:val="center"/>
            </w:pPr>
            <w:r w:rsidRPr="00BB0FE0">
              <w:t>муниципального имущества</w:t>
            </w:r>
          </w:p>
        </w:tc>
        <w:tc>
          <w:tcPr>
            <w:tcW w:w="3402" w:type="dxa"/>
            <w:vAlign w:val="center"/>
          </w:tcPr>
          <w:p w:rsidR="009C38FB" w:rsidRPr="00BB0FE0" w:rsidRDefault="009C38FB" w:rsidP="0010242C">
            <w:pPr>
              <w:widowControl w:val="0"/>
              <w:jc w:val="center"/>
            </w:pPr>
            <w:r w:rsidRPr="00BB0FE0">
              <w:t>Адрес</w:t>
            </w:r>
          </w:p>
        </w:tc>
        <w:tc>
          <w:tcPr>
            <w:tcW w:w="2230" w:type="dxa"/>
            <w:vAlign w:val="center"/>
          </w:tcPr>
          <w:p w:rsidR="009C38FB" w:rsidRPr="00BB0FE0" w:rsidRDefault="009C38FB" w:rsidP="0010242C">
            <w:pPr>
              <w:widowControl w:val="0"/>
              <w:jc w:val="center"/>
            </w:pPr>
            <w:r w:rsidRPr="00BB0FE0">
              <w:t>Примечание</w:t>
            </w:r>
          </w:p>
        </w:tc>
      </w:tr>
      <w:tr w:rsidR="009C38FB" w:rsidRPr="00914A7E" w:rsidTr="00914A7E">
        <w:tc>
          <w:tcPr>
            <w:tcW w:w="574" w:type="dxa"/>
            <w:vAlign w:val="center"/>
          </w:tcPr>
          <w:p w:rsidR="009C38FB" w:rsidRPr="00BB0FE0" w:rsidRDefault="009C38FB" w:rsidP="0010242C">
            <w:pPr>
              <w:widowControl w:val="0"/>
              <w:jc w:val="center"/>
            </w:pPr>
            <w:r w:rsidRPr="00BB0FE0">
              <w:t>1.</w:t>
            </w:r>
          </w:p>
        </w:tc>
        <w:tc>
          <w:tcPr>
            <w:tcW w:w="3503" w:type="dxa"/>
            <w:vAlign w:val="center"/>
          </w:tcPr>
          <w:p w:rsidR="009C38FB" w:rsidRPr="00BB0FE0" w:rsidRDefault="009C38FB" w:rsidP="0010242C">
            <w:pPr>
              <w:widowControl w:val="0"/>
              <w:jc w:val="center"/>
            </w:pPr>
            <w:r w:rsidRPr="00BB0FE0">
              <w:t>Общество с ограниченной ответственностью «Снежинка»</w:t>
            </w:r>
          </w:p>
        </w:tc>
        <w:tc>
          <w:tcPr>
            <w:tcW w:w="3402" w:type="dxa"/>
            <w:vAlign w:val="center"/>
          </w:tcPr>
          <w:p w:rsidR="00BB0FE0" w:rsidRDefault="009C38FB" w:rsidP="0010242C">
            <w:pPr>
              <w:widowControl w:val="0"/>
              <w:jc w:val="center"/>
            </w:pPr>
            <w:r w:rsidRPr="00BB0FE0">
              <w:t xml:space="preserve">Республика Башкортостан, </w:t>
            </w:r>
          </w:p>
          <w:p w:rsidR="00BB0FE0" w:rsidRDefault="009C38FB" w:rsidP="0010242C">
            <w:pPr>
              <w:widowControl w:val="0"/>
              <w:jc w:val="center"/>
            </w:pPr>
            <w:r w:rsidRPr="00BB0FE0">
              <w:t xml:space="preserve">г. Нефтекамск, </w:t>
            </w:r>
          </w:p>
          <w:p w:rsidR="009C38FB" w:rsidRPr="00BB0FE0" w:rsidRDefault="009C38FB" w:rsidP="0010242C">
            <w:pPr>
              <w:widowControl w:val="0"/>
              <w:jc w:val="center"/>
            </w:pPr>
            <w:r w:rsidRPr="00BB0FE0">
              <w:t xml:space="preserve">ул. </w:t>
            </w:r>
            <w:proofErr w:type="spellStart"/>
            <w:r w:rsidRPr="00BB0FE0">
              <w:t>Техснабовская</w:t>
            </w:r>
            <w:proofErr w:type="spellEnd"/>
            <w:r w:rsidRPr="00BB0FE0">
              <w:t>, д. 3</w:t>
            </w:r>
          </w:p>
        </w:tc>
        <w:tc>
          <w:tcPr>
            <w:tcW w:w="2230" w:type="dxa"/>
            <w:vAlign w:val="center"/>
          </w:tcPr>
          <w:p w:rsidR="009C38FB" w:rsidRPr="00BB0FE0" w:rsidRDefault="009C38FB" w:rsidP="0010242C">
            <w:pPr>
              <w:widowControl w:val="0"/>
              <w:jc w:val="center"/>
            </w:pPr>
            <w:r w:rsidRPr="00BB0FE0">
              <w:t>Проведение рыночной оценки</w:t>
            </w:r>
          </w:p>
        </w:tc>
      </w:tr>
    </w:tbl>
    <w:p w:rsidR="009C38FB" w:rsidRPr="009C38FB" w:rsidRDefault="009C38FB" w:rsidP="0010242C">
      <w:pPr>
        <w:widowControl w:val="0"/>
        <w:jc w:val="both"/>
        <w:rPr>
          <w:sz w:val="28"/>
          <w:szCs w:val="28"/>
        </w:rPr>
      </w:pPr>
    </w:p>
    <w:p w:rsidR="009C38FB" w:rsidRPr="009C38FB" w:rsidRDefault="009C38FB" w:rsidP="0010242C">
      <w:pPr>
        <w:widowControl w:val="0"/>
        <w:jc w:val="center"/>
        <w:rPr>
          <w:b/>
          <w:sz w:val="28"/>
          <w:szCs w:val="28"/>
        </w:rPr>
      </w:pPr>
      <w:r w:rsidRPr="009C38FB">
        <w:rPr>
          <w:b/>
          <w:sz w:val="28"/>
          <w:szCs w:val="28"/>
        </w:rPr>
        <w:t xml:space="preserve">РАЗДЕЛ </w:t>
      </w:r>
      <w:r w:rsidRPr="009C38FB">
        <w:rPr>
          <w:b/>
          <w:sz w:val="28"/>
          <w:szCs w:val="28"/>
          <w:lang w:val="en-US"/>
        </w:rPr>
        <w:t>III</w:t>
      </w:r>
      <w:r w:rsidRPr="009C38FB">
        <w:rPr>
          <w:b/>
          <w:sz w:val="28"/>
          <w:szCs w:val="28"/>
        </w:rPr>
        <w:t xml:space="preserve">. «ПЕРЕЧЕНЬ ИНОГО ИМУЩЕСТВА </w:t>
      </w:r>
    </w:p>
    <w:p w:rsidR="009C38FB" w:rsidRPr="009C38FB" w:rsidRDefault="009C38FB" w:rsidP="0010242C">
      <w:pPr>
        <w:widowControl w:val="0"/>
        <w:jc w:val="center"/>
        <w:rPr>
          <w:b/>
          <w:sz w:val="28"/>
          <w:szCs w:val="28"/>
        </w:rPr>
      </w:pPr>
      <w:r w:rsidRPr="009C38FB">
        <w:rPr>
          <w:b/>
          <w:sz w:val="28"/>
          <w:szCs w:val="28"/>
        </w:rPr>
        <w:t xml:space="preserve">(ОБЪЕКТОВ МУНИЦИПАЛЬНОГО НЕЖИЛОГО ФОНДА) </w:t>
      </w:r>
    </w:p>
    <w:p w:rsidR="009C38FB" w:rsidRPr="009C38FB" w:rsidRDefault="009C38FB" w:rsidP="0010242C">
      <w:pPr>
        <w:widowControl w:val="0"/>
        <w:jc w:val="center"/>
        <w:rPr>
          <w:b/>
          <w:sz w:val="28"/>
          <w:szCs w:val="28"/>
        </w:rPr>
      </w:pPr>
      <w:r w:rsidRPr="009C38FB">
        <w:rPr>
          <w:b/>
          <w:sz w:val="28"/>
          <w:szCs w:val="28"/>
        </w:rPr>
        <w:t xml:space="preserve">ГОРОДСКОГО ОКРУГА ГОРОД НЕФТЕКАМСК </w:t>
      </w:r>
    </w:p>
    <w:p w:rsidR="009C38FB" w:rsidRPr="009C38FB" w:rsidRDefault="009C38FB" w:rsidP="0010242C">
      <w:pPr>
        <w:widowControl w:val="0"/>
        <w:jc w:val="center"/>
        <w:rPr>
          <w:b/>
          <w:sz w:val="28"/>
          <w:szCs w:val="28"/>
        </w:rPr>
      </w:pPr>
      <w:r w:rsidRPr="009C38FB">
        <w:rPr>
          <w:b/>
          <w:sz w:val="28"/>
          <w:szCs w:val="28"/>
        </w:rPr>
        <w:t xml:space="preserve">РЕСПУБЛИКИ БАШКОРТОСТАН, </w:t>
      </w:r>
      <w:proofErr w:type="gramStart"/>
      <w:r w:rsidRPr="009C38FB">
        <w:rPr>
          <w:b/>
          <w:sz w:val="28"/>
          <w:szCs w:val="28"/>
        </w:rPr>
        <w:t>ПРЕДПОЛАГАЕМОГО</w:t>
      </w:r>
      <w:proofErr w:type="gramEnd"/>
      <w:r w:rsidRPr="009C38FB">
        <w:rPr>
          <w:b/>
          <w:sz w:val="28"/>
          <w:szCs w:val="28"/>
        </w:rPr>
        <w:t xml:space="preserve"> </w:t>
      </w:r>
    </w:p>
    <w:p w:rsidR="009C38FB" w:rsidRPr="009C38FB" w:rsidRDefault="009C38FB" w:rsidP="0010242C">
      <w:pPr>
        <w:widowControl w:val="0"/>
        <w:jc w:val="center"/>
        <w:rPr>
          <w:b/>
          <w:sz w:val="28"/>
          <w:szCs w:val="28"/>
        </w:rPr>
      </w:pPr>
      <w:r w:rsidRPr="009C38FB">
        <w:rPr>
          <w:b/>
          <w:sz w:val="28"/>
          <w:szCs w:val="28"/>
        </w:rPr>
        <w:t>К ПРИВАТИЗАЦИИ В 2018-2020 ГОДАХ»</w:t>
      </w:r>
    </w:p>
    <w:p w:rsidR="009C38FB" w:rsidRPr="009C38FB" w:rsidRDefault="009C38FB" w:rsidP="0010242C">
      <w:pPr>
        <w:widowControl w:val="0"/>
        <w:jc w:val="both"/>
        <w:rPr>
          <w:sz w:val="28"/>
          <w:szCs w:val="28"/>
        </w:rPr>
      </w:pP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3220"/>
        <w:gridCol w:w="3544"/>
        <w:gridCol w:w="2401"/>
      </w:tblGrid>
      <w:tr w:rsidR="009C38FB" w:rsidRPr="00914A7E" w:rsidTr="00914A7E">
        <w:tc>
          <w:tcPr>
            <w:tcW w:w="574" w:type="dxa"/>
            <w:vAlign w:val="center"/>
          </w:tcPr>
          <w:p w:rsidR="009C38FB" w:rsidRPr="00BB0FE0" w:rsidRDefault="009C38FB" w:rsidP="0010242C">
            <w:pPr>
              <w:widowControl w:val="0"/>
              <w:jc w:val="center"/>
            </w:pPr>
            <w:r w:rsidRPr="00BB0FE0">
              <w:t>№</w:t>
            </w:r>
          </w:p>
          <w:p w:rsidR="009C38FB" w:rsidRPr="00BB0FE0" w:rsidRDefault="009C38FB" w:rsidP="0010242C">
            <w:pPr>
              <w:widowControl w:val="0"/>
              <w:jc w:val="center"/>
            </w:pPr>
            <w:proofErr w:type="gramStart"/>
            <w:r w:rsidRPr="00BB0FE0">
              <w:t>п</w:t>
            </w:r>
            <w:proofErr w:type="gramEnd"/>
            <w:r w:rsidRPr="00BB0FE0">
              <w:rPr>
                <w:lang w:val="en-US"/>
              </w:rPr>
              <w:t>/</w:t>
            </w:r>
            <w:r w:rsidRPr="00BB0FE0">
              <w:t>п</w:t>
            </w:r>
          </w:p>
        </w:tc>
        <w:tc>
          <w:tcPr>
            <w:tcW w:w="3220" w:type="dxa"/>
            <w:vAlign w:val="center"/>
          </w:tcPr>
          <w:p w:rsidR="009C38FB" w:rsidRPr="00BB0FE0" w:rsidRDefault="009C38FB" w:rsidP="0010242C">
            <w:pPr>
              <w:widowControl w:val="0"/>
              <w:jc w:val="center"/>
            </w:pPr>
            <w:r w:rsidRPr="00BB0FE0">
              <w:t>Наименование</w:t>
            </w:r>
          </w:p>
          <w:p w:rsidR="009C38FB" w:rsidRPr="00BB0FE0" w:rsidRDefault="009C38FB" w:rsidP="0010242C">
            <w:pPr>
              <w:widowControl w:val="0"/>
              <w:jc w:val="center"/>
            </w:pPr>
            <w:r w:rsidRPr="00BB0FE0">
              <w:t>муниципального имущества</w:t>
            </w:r>
          </w:p>
        </w:tc>
        <w:tc>
          <w:tcPr>
            <w:tcW w:w="3544" w:type="dxa"/>
            <w:vAlign w:val="center"/>
          </w:tcPr>
          <w:p w:rsidR="009C38FB" w:rsidRPr="00BB0FE0" w:rsidRDefault="009C38FB" w:rsidP="0010242C">
            <w:pPr>
              <w:widowControl w:val="0"/>
              <w:jc w:val="center"/>
            </w:pPr>
            <w:r w:rsidRPr="00BB0FE0">
              <w:t>Адрес</w:t>
            </w:r>
          </w:p>
        </w:tc>
        <w:tc>
          <w:tcPr>
            <w:tcW w:w="2401" w:type="dxa"/>
            <w:vAlign w:val="center"/>
          </w:tcPr>
          <w:p w:rsidR="009C38FB" w:rsidRPr="00BB0FE0" w:rsidRDefault="009C38FB" w:rsidP="0010242C">
            <w:pPr>
              <w:widowControl w:val="0"/>
              <w:jc w:val="center"/>
            </w:pPr>
            <w:r w:rsidRPr="00BB0FE0">
              <w:t>Примечание</w:t>
            </w:r>
          </w:p>
        </w:tc>
      </w:tr>
      <w:tr w:rsidR="009C38FB" w:rsidRPr="00914A7E" w:rsidTr="00914A7E">
        <w:tc>
          <w:tcPr>
            <w:tcW w:w="574" w:type="dxa"/>
            <w:vAlign w:val="center"/>
          </w:tcPr>
          <w:p w:rsidR="009C38FB" w:rsidRPr="00BB0FE0" w:rsidRDefault="009C38FB" w:rsidP="0010242C">
            <w:pPr>
              <w:widowControl w:val="0"/>
              <w:jc w:val="center"/>
            </w:pPr>
            <w:r w:rsidRPr="00BB0FE0">
              <w:t>1.</w:t>
            </w:r>
          </w:p>
        </w:tc>
        <w:tc>
          <w:tcPr>
            <w:tcW w:w="3220" w:type="dxa"/>
            <w:vAlign w:val="center"/>
          </w:tcPr>
          <w:p w:rsidR="009C38FB" w:rsidRPr="00BB0FE0" w:rsidRDefault="009C38FB" w:rsidP="0010242C">
            <w:pPr>
              <w:widowControl w:val="0"/>
              <w:jc w:val="both"/>
            </w:pPr>
            <w:r w:rsidRPr="00BB0FE0">
              <w:t>Объект муниципального нежилого фонда – нежилые помещения на первом этаже одноэтажного нежилого здания общей площадью 327,6 м</w:t>
            </w:r>
            <w:proofErr w:type="gramStart"/>
            <w:r w:rsidRPr="00BB0FE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544" w:type="dxa"/>
            <w:vAlign w:val="center"/>
          </w:tcPr>
          <w:p w:rsidR="00BB0FE0" w:rsidRDefault="009C38FB" w:rsidP="0010242C">
            <w:pPr>
              <w:widowControl w:val="0"/>
              <w:jc w:val="both"/>
            </w:pPr>
            <w:r w:rsidRPr="00BB0FE0">
              <w:t xml:space="preserve">Республика Башкортостан, </w:t>
            </w:r>
          </w:p>
          <w:p w:rsidR="009C38FB" w:rsidRPr="00BB0FE0" w:rsidRDefault="009C38FB" w:rsidP="0010242C">
            <w:pPr>
              <w:widowControl w:val="0"/>
              <w:jc w:val="both"/>
            </w:pPr>
            <w:r w:rsidRPr="00BB0FE0">
              <w:t xml:space="preserve">г. Нефтекамск, с. </w:t>
            </w:r>
            <w:proofErr w:type="spellStart"/>
            <w:r w:rsidRPr="00BB0FE0">
              <w:t>Ташкиново</w:t>
            </w:r>
            <w:proofErr w:type="spellEnd"/>
            <w:r w:rsidRPr="00BB0FE0">
              <w:t>, ул. Промышленная, д. 5</w:t>
            </w:r>
          </w:p>
        </w:tc>
        <w:tc>
          <w:tcPr>
            <w:tcW w:w="2401" w:type="dxa"/>
          </w:tcPr>
          <w:p w:rsidR="009C38FB" w:rsidRPr="00BB0FE0" w:rsidRDefault="009C38FB" w:rsidP="0010242C">
            <w:pPr>
              <w:widowControl w:val="0"/>
              <w:jc w:val="both"/>
            </w:pPr>
          </w:p>
        </w:tc>
      </w:tr>
      <w:tr w:rsidR="009C38FB" w:rsidRPr="00914A7E" w:rsidTr="00914A7E">
        <w:tc>
          <w:tcPr>
            <w:tcW w:w="574" w:type="dxa"/>
            <w:vAlign w:val="center"/>
          </w:tcPr>
          <w:p w:rsidR="009C38FB" w:rsidRPr="00BB0FE0" w:rsidRDefault="009C38FB" w:rsidP="0010242C">
            <w:pPr>
              <w:widowControl w:val="0"/>
              <w:jc w:val="center"/>
            </w:pPr>
            <w:r w:rsidRPr="00BB0FE0">
              <w:t>2.</w:t>
            </w:r>
          </w:p>
        </w:tc>
        <w:tc>
          <w:tcPr>
            <w:tcW w:w="3220" w:type="dxa"/>
          </w:tcPr>
          <w:p w:rsidR="009C38FB" w:rsidRPr="00BB0FE0" w:rsidRDefault="009C38FB" w:rsidP="0010242C">
            <w:pPr>
              <w:widowControl w:val="0"/>
              <w:jc w:val="both"/>
            </w:pPr>
            <w:r w:rsidRPr="00BB0FE0">
              <w:t xml:space="preserve">Объект муниципального нежилого фонда – нежилое здание общей площадью </w:t>
            </w:r>
            <w:smartTag w:uri="urn:schemas-microsoft-com:office:smarttags" w:element="metricconverter">
              <w:smartTagPr>
                <w:attr w:name="ProductID" w:val="838,8 м2"/>
              </w:smartTagPr>
              <w:r w:rsidRPr="00BB0FE0">
                <w:t>838,8 м</w:t>
              </w:r>
              <w:proofErr w:type="gramStart"/>
              <w:r w:rsidRPr="00BB0FE0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3544" w:type="dxa"/>
          </w:tcPr>
          <w:p w:rsidR="00BB0FE0" w:rsidRDefault="009C38FB" w:rsidP="0010242C">
            <w:pPr>
              <w:widowControl w:val="0"/>
              <w:jc w:val="both"/>
            </w:pPr>
            <w:r w:rsidRPr="00BB0FE0">
              <w:t>Республика Башкортостан,</w:t>
            </w:r>
          </w:p>
          <w:p w:rsidR="009C38FB" w:rsidRPr="00BB0FE0" w:rsidRDefault="009C38FB" w:rsidP="0010242C">
            <w:pPr>
              <w:widowControl w:val="0"/>
              <w:jc w:val="both"/>
            </w:pPr>
            <w:r w:rsidRPr="00BB0FE0">
              <w:t>г. Нефтекамск, с. Энергетик, промышленная зона, строение 28 «Б», литера 2</w:t>
            </w:r>
            <w:proofErr w:type="gramStart"/>
            <w:r w:rsidRPr="00BB0FE0">
              <w:t xml:space="preserve"> Т</w:t>
            </w:r>
            <w:proofErr w:type="gramEnd"/>
          </w:p>
        </w:tc>
        <w:tc>
          <w:tcPr>
            <w:tcW w:w="2401" w:type="dxa"/>
          </w:tcPr>
          <w:p w:rsidR="009C38FB" w:rsidRPr="00BB0FE0" w:rsidRDefault="009C38FB" w:rsidP="0010242C">
            <w:pPr>
              <w:widowControl w:val="0"/>
              <w:jc w:val="both"/>
            </w:pPr>
          </w:p>
        </w:tc>
      </w:tr>
      <w:tr w:rsidR="009C38FB" w:rsidRPr="00914A7E" w:rsidTr="00914A7E">
        <w:tc>
          <w:tcPr>
            <w:tcW w:w="574" w:type="dxa"/>
            <w:vAlign w:val="center"/>
          </w:tcPr>
          <w:p w:rsidR="009C38FB" w:rsidRPr="00BB0FE0" w:rsidRDefault="009C38FB" w:rsidP="0010242C">
            <w:pPr>
              <w:widowControl w:val="0"/>
              <w:jc w:val="center"/>
            </w:pPr>
            <w:r w:rsidRPr="00BB0FE0">
              <w:t>3.</w:t>
            </w:r>
          </w:p>
        </w:tc>
        <w:tc>
          <w:tcPr>
            <w:tcW w:w="3220" w:type="dxa"/>
          </w:tcPr>
          <w:p w:rsidR="009C38FB" w:rsidRPr="00BB0FE0" w:rsidRDefault="009C38FB" w:rsidP="0010242C">
            <w:pPr>
              <w:widowControl w:val="0"/>
              <w:jc w:val="both"/>
            </w:pPr>
            <w:r w:rsidRPr="00BB0FE0">
              <w:t xml:space="preserve">Объект муниципального нежилого фонда – нежилое здание общей площадью </w:t>
            </w:r>
            <w:smartTag w:uri="urn:schemas-microsoft-com:office:smarttags" w:element="metricconverter">
              <w:smartTagPr>
                <w:attr w:name="ProductID" w:val="1842,3 м2"/>
              </w:smartTagPr>
              <w:r w:rsidRPr="00BB0FE0">
                <w:t>1842,3 м</w:t>
              </w:r>
              <w:proofErr w:type="gramStart"/>
              <w:r w:rsidRPr="00BB0FE0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3544" w:type="dxa"/>
          </w:tcPr>
          <w:p w:rsidR="00BB0FE0" w:rsidRDefault="009C38FB" w:rsidP="0010242C">
            <w:pPr>
              <w:widowControl w:val="0"/>
              <w:jc w:val="both"/>
            </w:pPr>
            <w:r w:rsidRPr="00BB0FE0">
              <w:t>Республика Башкортостан,</w:t>
            </w:r>
          </w:p>
          <w:p w:rsidR="009C38FB" w:rsidRPr="00BB0FE0" w:rsidRDefault="009C38FB" w:rsidP="0010242C">
            <w:pPr>
              <w:widowControl w:val="0"/>
              <w:jc w:val="both"/>
            </w:pPr>
            <w:r w:rsidRPr="00BB0FE0">
              <w:t>г. Нефтекамск, с. Энергетик, промышленная зона, строение 28 «В», литера 2 Ф</w:t>
            </w:r>
          </w:p>
        </w:tc>
        <w:tc>
          <w:tcPr>
            <w:tcW w:w="2401" w:type="dxa"/>
          </w:tcPr>
          <w:p w:rsidR="009C38FB" w:rsidRPr="00BB0FE0" w:rsidRDefault="009C38FB" w:rsidP="0010242C">
            <w:pPr>
              <w:widowControl w:val="0"/>
              <w:jc w:val="both"/>
            </w:pPr>
          </w:p>
        </w:tc>
      </w:tr>
      <w:tr w:rsidR="009C38FB" w:rsidRPr="00914A7E" w:rsidTr="00914A7E">
        <w:tc>
          <w:tcPr>
            <w:tcW w:w="574" w:type="dxa"/>
            <w:vAlign w:val="center"/>
          </w:tcPr>
          <w:p w:rsidR="009C38FB" w:rsidRPr="00BB0FE0" w:rsidRDefault="009C38FB" w:rsidP="0010242C">
            <w:pPr>
              <w:widowControl w:val="0"/>
              <w:jc w:val="center"/>
            </w:pPr>
            <w:r w:rsidRPr="00BB0FE0">
              <w:t>4.</w:t>
            </w:r>
          </w:p>
        </w:tc>
        <w:tc>
          <w:tcPr>
            <w:tcW w:w="3220" w:type="dxa"/>
          </w:tcPr>
          <w:p w:rsidR="009C38FB" w:rsidRPr="00BB0FE0" w:rsidRDefault="009C38FB" w:rsidP="0010242C">
            <w:pPr>
              <w:widowControl w:val="0"/>
              <w:jc w:val="both"/>
            </w:pPr>
            <w:r w:rsidRPr="00BB0FE0">
              <w:t xml:space="preserve">Объект муниципального нежилого фонда – нежилое здание общей площадью </w:t>
            </w:r>
            <w:smartTag w:uri="urn:schemas-microsoft-com:office:smarttags" w:element="metricconverter">
              <w:smartTagPr>
                <w:attr w:name="ProductID" w:val="571,1 м2"/>
              </w:smartTagPr>
              <w:r w:rsidRPr="00BB0FE0">
                <w:lastRenderedPageBreak/>
                <w:t>571,1 м</w:t>
              </w:r>
              <w:proofErr w:type="gramStart"/>
              <w:r w:rsidRPr="00BB0FE0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3544" w:type="dxa"/>
          </w:tcPr>
          <w:p w:rsidR="00BB0FE0" w:rsidRDefault="009C38FB" w:rsidP="0010242C">
            <w:pPr>
              <w:widowControl w:val="0"/>
              <w:jc w:val="both"/>
            </w:pPr>
            <w:r w:rsidRPr="00BB0FE0">
              <w:lastRenderedPageBreak/>
              <w:t>Республика Башкортостан,</w:t>
            </w:r>
          </w:p>
          <w:p w:rsidR="009C38FB" w:rsidRPr="00BB0FE0" w:rsidRDefault="009C38FB" w:rsidP="0010242C">
            <w:pPr>
              <w:widowControl w:val="0"/>
              <w:jc w:val="both"/>
            </w:pPr>
            <w:r w:rsidRPr="00BB0FE0">
              <w:t xml:space="preserve">г. Нефтекамск, с. Энергетик, промышленная зона, строение </w:t>
            </w:r>
            <w:r w:rsidRPr="00BB0FE0">
              <w:lastRenderedPageBreak/>
              <w:t xml:space="preserve">28 «Г», литера 2 </w:t>
            </w:r>
            <w:proofErr w:type="gramStart"/>
            <w:r w:rsidRPr="00BB0FE0">
              <w:t>Ш</w:t>
            </w:r>
            <w:proofErr w:type="gramEnd"/>
          </w:p>
        </w:tc>
        <w:tc>
          <w:tcPr>
            <w:tcW w:w="2401" w:type="dxa"/>
          </w:tcPr>
          <w:p w:rsidR="009C38FB" w:rsidRPr="00BB0FE0" w:rsidRDefault="009C38FB" w:rsidP="0010242C">
            <w:pPr>
              <w:widowControl w:val="0"/>
              <w:jc w:val="both"/>
            </w:pPr>
          </w:p>
        </w:tc>
      </w:tr>
      <w:tr w:rsidR="009C38FB" w:rsidRPr="00914A7E" w:rsidTr="00914A7E">
        <w:tc>
          <w:tcPr>
            <w:tcW w:w="574" w:type="dxa"/>
            <w:vAlign w:val="center"/>
          </w:tcPr>
          <w:p w:rsidR="009C38FB" w:rsidRPr="00BB0FE0" w:rsidRDefault="009C38FB" w:rsidP="0010242C">
            <w:pPr>
              <w:widowControl w:val="0"/>
              <w:jc w:val="center"/>
            </w:pPr>
            <w:r w:rsidRPr="00BB0FE0">
              <w:lastRenderedPageBreak/>
              <w:t>5.</w:t>
            </w:r>
          </w:p>
        </w:tc>
        <w:tc>
          <w:tcPr>
            <w:tcW w:w="3220" w:type="dxa"/>
          </w:tcPr>
          <w:p w:rsidR="009C38FB" w:rsidRPr="00BB0FE0" w:rsidRDefault="009C38FB" w:rsidP="0010242C">
            <w:pPr>
              <w:widowControl w:val="0"/>
              <w:jc w:val="both"/>
            </w:pPr>
            <w:r w:rsidRPr="00BB0FE0">
              <w:t xml:space="preserve">Объект муниципального нежилого фонда – нежилое здание общей площадью </w:t>
            </w:r>
            <w:smartTag w:uri="urn:schemas-microsoft-com:office:smarttags" w:element="metricconverter">
              <w:smartTagPr>
                <w:attr w:name="ProductID" w:val="1028,6 м2"/>
              </w:smartTagPr>
              <w:r w:rsidRPr="00BB0FE0">
                <w:t>1028,6 м</w:t>
              </w:r>
              <w:proofErr w:type="gramStart"/>
              <w:r w:rsidRPr="00BB0FE0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3544" w:type="dxa"/>
          </w:tcPr>
          <w:p w:rsidR="00BB0FE0" w:rsidRDefault="009C38FB" w:rsidP="0010242C">
            <w:pPr>
              <w:widowControl w:val="0"/>
              <w:jc w:val="both"/>
            </w:pPr>
            <w:r w:rsidRPr="00BB0FE0">
              <w:t xml:space="preserve">Республика Башкортостан, </w:t>
            </w:r>
          </w:p>
          <w:p w:rsidR="009C38FB" w:rsidRPr="00BB0FE0" w:rsidRDefault="009C38FB" w:rsidP="0010242C">
            <w:pPr>
              <w:widowControl w:val="0"/>
              <w:jc w:val="both"/>
            </w:pPr>
            <w:r w:rsidRPr="00BB0FE0">
              <w:t>г. Нефтекамск, с. Энергетик, промышленная зона, строение 28 «Д», литера 2</w:t>
            </w:r>
            <w:proofErr w:type="gramStart"/>
            <w:r w:rsidRPr="00BB0FE0">
              <w:t xml:space="preserve"> У</w:t>
            </w:r>
            <w:proofErr w:type="gramEnd"/>
            <w:r w:rsidRPr="00BB0FE0">
              <w:t>, 2 У1</w:t>
            </w:r>
          </w:p>
        </w:tc>
        <w:tc>
          <w:tcPr>
            <w:tcW w:w="2401" w:type="dxa"/>
          </w:tcPr>
          <w:p w:rsidR="009C38FB" w:rsidRPr="00BB0FE0" w:rsidRDefault="009C38FB" w:rsidP="0010242C">
            <w:pPr>
              <w:widowControl w:val="0"/>
              <w:jc w:val="both"/>
            </w:pPr>
          </w:p>
        </w:tc>
      </w:tr>
      <w:tr w:rsidR="009C38FB" w:rsidRPr="00914A7E" w:rsidTr="00914A7E">
        <w:tc>
          <w:tcPr>
            <w:tcW w:w="574" w:type="dxa"/>
            <w:vAlign w:val="center"/>
          </w:tcPr>
          <w:p w:rsidR="009C38FB" w:rsidRPr="00BB0FE0" w:rsidRDefault="009C38FB" w:rsidP="0010242C">
            <w:pPr>
              <w:widowControl w:val="0"/>
              <w:jc w:val="center"/>
            </w:pPr>
            <w:r w:rsidRPr="00BB0FE0">
              <w:t>6.</w:t>
            </w:r>
          </w:p>
        </w:tc>
        <w:tc>
          <w:tcPr>
            <w:tcW w:w="3220" w:type="dxa"/>
          </w:tcPr>
          <w:p w:rsidR="009C38FB" w:rsidRPr="00BB0FE0" w:rsidRDefault="009C38FB" w:rsidP="0010242C">
            <w:pPr>
              <w:widowControl w:val="0"/>
              <w:jc w:val="both"/>
            </w:pPr>
            <w:r w:rsidRPr="00BB0FE0">
              <w:t xml:space="preserve">Объект муниципального нежилого фонда – нежилое здание общей площадью </w:t>
            </w:r>
            <w:smartTag w:uri="urn:schemas-microsoft-com:office:smarttags" w:element="metricconverter">
              <w:smartTagPr>
                <w:attr w:name="ProductID" w:val="296,2 м2"/>
              </w:smartTagPr>
              <w:r w:rsidRPr="00BB0FE0">
                <w:t>296,2 м</w:t>
              </w:r>
              <w:proofErr w:type="gramStart"/>
              <w:r w:rsidRPr="00BB0FE0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3544" w:type="dxa"/>
          </w:tcPr>
          <w:p w:rsidR="00BB0FE0" w:rsidRDefault="009C38FB" w:rsidP="0010242C">
            <w:pPr>
              <w:widowControl w:val="0"/>
              <w:jc w:val="both"/>
            </w:pPr>
            <w:r w:rsidRPr="00BB0FE0">
              <w:t xml:space="preserve">Республика Башкортостан, </w:t>
            </w:r>
          </w:p>
          <w:p w:rsidR="009C38FB" w:rsidRPr="00BB0FE0" w:rsidRDefault="009C38FB" w:rsidP="0010242C">
            <w:pPr>
              <w:widowControl w:val="0"/>
              <w:jc w:val="both"/>
            </w:pPr>
            <w:r w:rsidRPr="00BB0FE0">
              <w:t>г. Нефтекамск, с. Энергетик, промышленная зона, строение 36 «Д», литера 3</w:t>
            </w:r>
            <w:proofErr w:type="gramStart"/>
            <w:r w:rsidRPr="00BB0FE0">
              <w:t xml:space="preserve"> У</w:t>
            </w:r>
            <w:proofErr w:type="gramEnd"/>
          </w:p>
        </w:tc>
        <w:tc>
          <w:tcPr>
            <w:tcW w:w="2401" w:type="dxa"/>
          </w:tcPr>
          <w:p w:rsidR="009C38FB" w:rsidRPr="00BB0FE0" w:rsidRDefault="009C38FB" w:rsidP="0010242C">
            <w:pPr>
              <w:widowControl w:val="0"/>
              <w:jc w:val="both"/>
            </w:pPr>
          </w:p>
        </w:tc>
      </w:tr>
      <w:tr w:rsidR="009C38FB" w:rsidRPr="00914A7E" w:rsidTr="00914A7E">
        <w:tc>
          <w:tcPr>
            <w:tcW w:w="574" w:type="dxa"/>
            <w:vAlign w:val="center"/>
          </w:tcPr>
          <w:p w:rsidR="009C38FB" w:rsidRPr="00BB0FE0" w:rsidRDefault="009C38FB" w:rsidP="0010242C">
            <w:pPr>
              <w:widowControl w:val="0"/>
              <w:jc w:val="center"/>
            </w:pPr>
            <w:r w:rsidRPr="00BB0FE0">
              <w:t>7.</w:t>
            </w:r>
          </w:p>
        </w:tc>
        <w:tc>
          <w:tcPr>
            <w:tcW w:w="3220" w:type="dxa"/>
            <w:vAlign w:val="center"/>
          </w:tcPr>
          <w:p w:rsidR="009C38FB" w:rsidRPr="00BB0FE0" w:rsidRDefault="009C38FB" w:rsidP="00BB0FE0">
            <w:pPr>
              <w:widowControl w:val="0"/>
              <w:ind w:left="-7"/>
              <w:jc w:val="both"/>
            </w:pPr>
            <w:r w:rsidRPr="00BB0FE0">
              <w:t>Объект муниципального нежилого фонда – одноэтажное нежилое здание Клуба «Атлет», общей площадью 157,8 м</w:t>
            </w:r>
            <w:proofErr w:type="gramStart"/>
            <w:r w:rsidRPr="00BB0FE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544" w:type="dxa"/>
            <w:vAlign w:val="center"/>
          </w:tcPr>
          <w:p w:rsidR="00BB0FE0" w:rsidRDefault="009C38FB" w:rsidP="0010242C">
            <w:pPr>
              <w:widowControl w:val="0"/>
              <w:jc w:val="both"/>
            </w:pPr>
            <w:r w:rsidRPr="00BB0FE0">
              <w:t>Республика Башкортостан,</w:t>
            </w:r>
          </w:p>
          <w:p w:rsidR="00BB0FE0" w:rsidRDefault="009C38FB" w:rsidP="0010242C">
            <w:pPr>
              <w:widowControl w:val="0"/>
              <w:jc w:val="both"/>
            </w:pPr>
            <w:r w:rsidRPr="00BB0FE0">
              <w:t xml:space="preserve">г. Нефтекамск, с. </w:t>
            </w:r>
            <w:proofErr w:type="spellStart"/>
            <w:r w:rsidRPr="00BB0FE0">
              <w:t>Амзя</w:t>
            </w:r>
            <w:proofErr w:type="spellEnd"/>
            <w:r w:rsidRPr="00BB0FE0">
              <w:t xml:space="preserve">, </w:t>
            </w:r>
          </w:p>
          <w:p w:rsidR="009C38FB" w:rsidRPr="00BB0FE0" w:rsidRDefault="009C38FB" w:rsidP="0010242C">
            <w:pPr>
              <w:widowControl w:val="0"/>
              <w:jc w:val="both"/>
            </w:pPr>
            <w:r w:rsidRPr="00BB0FE0">
              <w:t>ул. Кудрявцева, 17 «А»</w:t>
            </w:r>
          </w:p>
        </w:tc>
        <w:tc>
          <w:tcPr>
            <w:tcW w:w="2401" w:type="dxa"/>
          </w:tcPr>
          <w:p w:rsidR="00BB0FE0" w:rsidRDefault="009E5579" w:rsidP="0010242C">
            <w:pPr>
              <w:widowControl w:val="0"/>
              <w:jc w:val="center"/>
            </w:pPr>
            <w:r w:rsidRPr="00BB0FE0">
              <w:t xml:space="preserve">13 февраля </w:t>
            </w:r>
            <w:r w:rsidR="00BB0FE0">
              <w:t>2018 года</w:t>
            </w:r>
            <w:r w:rsidR="009C38FB" w:rsidRPr="00BB0FE0">
              <w:t xml:space="preserve"> был объявлен аукцион по продаже, не состоялся </w:t>
            </w:r>
          </w:p>
          <w:p w:rsidR="009C38FB" w:rsidRPr="00BB0FE0" w:rsidRDefault="009C38FB" w:rsidP="0010242C">
            <w:pPr>
              <w:widowControl w:val="0"/>
              <w:jc w:val="center"/>
            </w:pPr>
            <w:r w:rsidRPr="00BB0FE0">
              <w:t>по причине отсутствия заявителей</w:t>
            </w:r>
          </w:p>
        </w:tc>
      </w:tr>
      <w:tr w:rsidR="009C38FB" w:rsidRPr="00914A7E" w:rsidTr="00914A7E">
        <w:tc>
          <w:tcPr>
            <w:tcW w:w="574" w:type="dxa"/>
            <w:vAlign w:val="center"/>
          </w:tcPr>
          <w:p w:rsidR="009C38FB" w:rsidRPr="00BB0FE0" w:rsidRDefault="009C38FB" w:rsidP="0010242C">
            <w:pPr>
              <w:widowControl w:val="0"/>
              <w:jc w:val="center"/>
            </w:pPr>
            <w:r w:rsidRPr="00BB0FE0">
              <w:t>8.</w:t>
            </w:r>
          </w:p>
        </w:tc>
        <w:tc>
          <w:tcPr>
            <w:tcW w:w="3220" w:type="dxa"/>
            <w:vAlign w:val="center"/>
          </w:tcPr>
          <w:p w:rsidR="00BB0FE0" w:rsidRDefault="009C38FB" w:rsidP="00BB0FE0">
            <w:pPr>
              <w:widowControl w:val="0"/>
              <w:ind w:left="-7"/>
              <w:jc w:val="both"/>
            </w:pPr>
            <w:r w:rsidRPr="00BB0FE0">
              <w:t xml:space="preserve">Теплоход разъездной </w:t>
            </w:r>
          </w:p>
          <w:p w:rsidR="00BB0FE0" w:rsidRDefault="00BB0FE0" w:rsidP="00BB0FE0">
            <w:pPr>
              <w:widowControl w:val="0"/>
              <w:ind w:left="-7"/>
              <w:jc w:val="both"/>
            </w:pPr>
            <w:r>
              <w:t xml:space="preserve">«К-1732», </w:t>
            </w:r>
            <w:r w:rsidR="009C38FB" w:rsidRPr="00BB0FE0">
              <w:t xml:space="preserve">идентификационный номер К-01-1732, класс судна </w:t>
            </w:r>
          </w:p>
          <w:p w:rsidR="00BB0FE0" w:rsidRDefault="00BB0FE0" w:rsidP="00BB0FE0">
            <w:pPr>
              <w:widowControl w:val="0"/>
              <w:ind w:left="-7"/>
              <w:jc w:val="both"/>
            </w:pPr>
            <w:r>
              <w:t>«+О 2,0»,</w:t>
            </w:r>
            <w:r w:rsidR="009C38FB" w:rsidRPr="00BB0FE0">
              <w:t xml:space="preserve"> проект № РВМ 376, 1985 г. пос</w:t>
            </w:r>
            <w:r>
              <w:t xml:space="preserve">тройки, </w:t>
            </w:r>
          </w:p>
          <w:p w:rsidR="009C38FB" w:rsidRPr="00BB0FE0" w:rsidRDefault="00BB0FE0" w:rsidP="00BB0FE0">
            <w:pPr>
              <w:widowControl w:val="0"/>
              <w:ind w:left="-7"/>
              <w:jc w:val="both"/>
            </w:pPr>
            <w:r>
              <w:t xml:space="preserve">150 </w:t>
            </w:r>
            <w:r w:rsidR="009C38FB" w:rsidRPr="00BB0FE0">
              <w:t>л.с.</w:t>
            </w:r>
          </w:p>
        </w:tc>
        <w:tc>
          <w:tcPr>
            <w:tcW w:w="3544" w:type="dxa"/>
            <w:vAlign w:val="center"/>
          </w:tcPr>
          <w:p w:rsidR="00E964B7" w:rsidRDefault="00730EE2" w:rsidP="00BB0FE0">
            <w:pPr>
              <w:widowControl w:val="0"/>
              <w:jc w:val="both"/>
            </w:pPr>
            <w:r>
              <w:t>Республика Башкортостан</w:t>
            </w:r>
            <w:r w:rsidR="009C38FB" w:rsidRPr="00BB0FE0">
              <w:t xml:space="preserve">, </w:t>
            </w:r>
          </w:p>
          <w:p w:rsidR="009C38FB" w:rsidRPr="00BB0FE0" w:rsidRDefault="009C38FB" w:rsidP="00BB0FE0">
            <w:pPr>
              <w:widowControl w:val="0"/>
              <w:jc w:val="both"/>
            </w:pPr>
            <w:r w:rsidRPr="00BB0FE0">
              <w:t>г. Нефтекамск</w:t>
            </w:r>
          </w:p>
        </w:tc>
        <w:tc>
          <w:tcPr>
            <w:tcW w:w="2401" w:type="dxa"/>
          </w:tcPr>
          <w:p w:rsidR="009C38FB" w:rsidRPr="00BB0FE0" w:rsidRDefault="009C38FB" w:rsidP="0010242C">
            <w:pPr>
              <w:widowControl w:val="0"/>
              <w:jc w:val="center"/>
            </w:pPr>
          </w:p>
        </w:tc>
      </w:tr>
    </w:tbl>
    <w:p w:rsidR="009C38FB" w:rsidRPr="009C38FB" w:rsidRDefault="009C38FB" w:rsidP="0010242C">
      <w:pPr>
        <w:widowControl w:val="0"/>
        <w:jc w:val="center"/>
        <w:rPr>
          <w:b/>
          <w:sz w:val="28"/>
          <w:szCs w:val="28"/>
        </w:rPr>
      </w:pPr>
    </w:p>
    <w:p w:rsidR="009C38FB" w:rsidRPr="009C38FB" w:rsidRDefault="009C38FB" w:rsidP="0010242C">
      <w:pPr>
        <w:widowControl w:val="0"/>
        <w:jc w:val="center"/>
        <w:rPr>
          <w:b/>
          <w:sz w:val="28"/>
          <w:szCs w:val="28"/>
        </w:rPr>
      </w:pPr>
      <w:r w:rsidRPr="009C38FB">
        <w:rPr>
          <w:b/>
          <w:sz w:val="28"/>
          <w:szCs w:val="28"/>
        </w:rPr>
        <w:t xml:space="preserve">РАЗДЕЛ </w:t>
      </w:r>
      <w:r w:rsidRPr="009C38FB">
        <w:rPr>
          <w:b/>
          <w:sz w:val="28"/>
          <w:szCs w:val="28"/>
          <w:lang w:val="en-US"/>
        </w:rPr>
        <w:t>IV</w:t>
      </w:r>
      <w:r w:rsidRPr="009C38FB">
        <w:rPr>
          <w:b/>
          <w:sz w:val="28"/>
          <w:szCs w:val="28"/>
        </w:rPr>
        <w:t>. «П</w:t>
      </w:r>
      <w:r w:rsidR="00BB0FE0">
        <w:rPr>
          <w:b/>
          <w:sz w:val="28"/>
          <w:szCs w:val="28"/>
        </w:rPr>
        <w:t>ЕРЕЧЕНЬ ОБЪЕКТОВ НЕЖИЛОГО ФОНДА</w:t>
      </w:r>
    </w:p>
    <w:p w:rsidR="009C38FB" w:rsidRPr="009C38FB" w:rsidRDefault="009C38FB" w:rsidP="0010242C">
      <w:pPr>
        <w:widowControl w:val="0"/>
        <w:jc w:val="center"/>
        <w:rPr>
          <w:b/>
          <w:sz w:val="28"/>
          <w:szCs w:val="28"/>
        </w:rPr>
      </w:pPr>
      <w:r w:rsidRPr="009C38FB">
        <w:rPr>
          <w:b/>
          <w:sz w:val="28"/>
          <w:szCs w:val="28"/>
        </w:rPr>
        <w:t>ГОР</w:t>
      </w:r>
      <w:r w:rsidR="00BB0FE0">
        <w:rPr>
          <w:b/>
          <w:sz w:val="28"/>
          <w:szCs w:val="28"/>
        </w:rPr>
        <w:t>ОДСКОГО ОКРУГА ГОРОД НЕФТЕКАМСК</w:t>
      </w:r>
    </w:p>
    <w:p w:rsidR="009C38FB" w:rsidRPr="009C38FB" w:rsidRDefault="009C38FB" w:rsidP="0010242C">
      <w:pPr>
        <w:widowControl w:val="0"/>
        <w:jc w:val="center"/>
        <w:rPr>
          <w:b/>
          <w:sz w:val="28"/>
          <w:szCs w:val="28"/>
        </w:rPr>
      </w:pPr>
      <w:r w:rsidRPr="009C38FB">
        <w:rPr>
          <w:b/>
          <w:sz w:val="28"/>
          <w:szCs w:val="28"/>
        </w:rPr>
        <w:t>РЕСПУБЛ</w:t>
      </w:r>
      <w:r w:rsidR="00BB0FE0">
        <w:rPr>
          <w:b/>
          <w:sz w:val="28"/>
          <w:szCs w:val="28"/>
        </w:rPr>
        <w:t xml:space="preserve">ИКИ БАШКОРТОСТАН, </w:t>
      </w:r>
      <w:proofErr w:type="gramStart"/>
      <w:r w:rsidR="00BB0FE0">
        <w:rPr>
          <w:b/>
          <w:sz w:val="28"/>
          <w:szCs w:val="28"/>
        </w:rPr>
        <w:t>ПРЕДЛАГАЕМОГО</w:t>
      </w:r>
      <w:proofErr w:type="gramEnd"/>
    </w:p>
    <w:p w:rsidR="009C38FB" w:rsidRPr="009C38FB" w:rsidRDefault="009C38FB" w:rsidP="0010242C">
      <w:pPr>
        <w:widowControl w:val="0"/>
        <w:jc w:val="center"/>
        <w:rPr>
          <w:b/>
          <w:sz w:val="28"/>
          <w:szCs w:val="28"/>
        </w:rPr>
      </w:pPr>
      <w:r w:rsidRPr="009C38FB">
        <w:rPr>
          <w:b/>
          <w:sz w:val="28"/>
          <w:szCs w:val="28"/>
        </w:rPr>
        <w:t>К ПРИВАТИЗАЦ</w:t>
      </w:r>
      <w:r w:rsidR="00BB0FE0">
        <w:rPr>
          <w:b/>
          <w:sz w:val="28"/>
          <w:szCs w:val="28"/>
        </w:rPr>
        <w:t xml:space="preserve">ИИ СУБЪЕКТАМИ МАЛОГО И СРЕДНЕГО </w:t>
      </w:r>
      <w:r w:rsidRPr="009C38FB">
        <w:rPr>
          <w:b/>
          <w:sz w:val="28"/>
          <w:szCs w:val="28"/>
        </w:rPr>
        <w:t>ПРЕ</w:t>
      </w:r>
      <w:r w:rsidR="00BB0FE0">
        <w:rPr>
          <w:b/>
          <w:sz w:val="28"/>
          <w:szCs w:val="28"/>
        </w:rPr>
        <w:t>ДПРИНИМАТЕЛЬСТВА, АРЕНДАТОРАМИ,</w:t>
      </w:r>
    </w:p>
    <w:p w:rsidR="00BB0FE0" w:rsidRDefault="009C38FB" w:rsidP="0010242C">
      <w:pPr>
        <w:widowControl w:val="0"/>
        <w:jc w:val="center"/>
        <w:rPr>
          <w:b/>
          <w:sz w:val="28"/>
          <w:szCs w:val="28"/>
        </w:rPr>
      </w:pPr>
      <w:proofErr w:type="gramStart"/>
      <w:r w:rsidRPr="009C38FB">
        <w:rPr>
          <w:b/>
          <w:sz w:val="28"/>
          <w:szCs w:val="28"/>
        </w:rPr>
        <w:t>ПОЛЬЗУЮЩИМИСЯ</w:t>
      </w:r>
      <w:proofErr w:type="gramEnd"/>
      <w:r w:rsidRPr="009C38FB">
        <w:rPr>
          <w:b/>
          <w:sz w:val="28"/>
          <w:szCs w:val="28"/>
        </w:rPr>
        <w:t xml:space="preserve"> ПРЕИМУЩЕСТВЕННЫМ ПРАВОМ </w:t>
      </w:r>
    </w:p>
    <w:p w:rsidR="009C38FB" w:rsidRPr="009C38FB" w:rsidRDefault="009C38FB" w:rsidP="0010242C">
      <w:pPr>
        <w:widowControl w:val="0"/>
        <w:jc w:val="center"/>
        <w:rPr>
          <w:b/>
          <w:sz w:val="28"/>
          <w:szCs w:val="28"/>
        </w:rPr>
      </w:pPr>
      <w:r w:rsidRPr="009C38FB">
        <w:rPr>
          <w:b/>
          <w:sz w:val="28"/>
          <w:szCs w:val="28"/>
        </w:rPr>
        <w:t>НА ПРИОБРЕТЕНИЕ ТАКОГО ИМУЩЕСТВА В 2018-2020 ГОДАХ»</w:t>
      </w:r>
    </w:p>
    <w:p w:rsidR="009C38FB" w:rsidRPr="009C38FB" w:rsidRDefault="009C38FB" w:rsidP="0010242C">
      <w:pPr>
        <w:widowControl w:val="0"/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483"/>
        <w:gridCol w:w="2799"/>
        <w:gridCol w:w="2642"/>
      </w:tblGrid>
      <w:tr w:rsidR="009C38FB" w:rsidRPr="00914A7E" w:rsidTr="00914A7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FB" w:rsidRPr="00BB0FE0" w:rsidRDefault="009C38FB" w:rsidP="00BB0FE0">
            <w:pPr>
              <w:widowControl w:val="0"/>
              <w:jc w:val="center"/>
            </w:pPr>
            <w:r w:rsidRPr="00BB0FE0">
              <w:t>№</w:t>
            </w:r>
          </w:p>
          <w:p w:rsidR="009C38FB" w:rsidRPr="00BB0FE0" w:rsidRDefault="009C38FB" w:rsidP="00BB0FE0">
            <w:pPr>
              <w:widowControl w:val="0"/>
              <w:jc w:val="center"/>
            </w:pPr>
            <w:proofErr w:type="gramStart"/>
            <w:r w:rsidRPr="00BB0FE0">
              <w:t>п</w:t>
            </w:r>
            <w:proofErr w:type="gramEnd"/>
            <w:r w:rsidRPr="00BB0FE0">
              <w:rPr>
                <w:lang w:val="en-US"/>
              </w:rPr>
              <w:t>/</w:t>
            </w:r>
            <w:r w:rsidRPr="00BB0FE0">
              <w:t>п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B" w:rsidRPr="00BB0FE0" w:rsidRDefault="009C38FB" w:rsidP="00BB0FE0">
            <w:pPr>
              <w:widowControl w:val="0"/>
              <w:jc w:val="center"/>
            </w:pPr>
            <w:r w:rsidRPr="00BB0FE0">
              <w:t>Наименование</w:t>
            </w:r>
          </w:p>
          <w:p w:rsidR="009C38FB" w:rsidRPr="00BB0FE0" w:rsidRDefault="009C38FB" w:rsidP="00BB0FE0">
            <w:pPr>
              <w:widowControl w:val="0"/>
              <w:jc w:val="center"/>
            </w:pPr>
            <w:r w:rsidRPr="00BB0FE0">
              <w:t>муниципального имущества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FB" w:rsidRPr="00BB0FE0" w:rsidRDefault="009C38FB" w:rsidP="00BB0FE0">
            <w:pPr>
              <w:widowControl w:val="0"/>
              <w:jc w:val="center"/>
            </w:pPr>
            <w:r w:rsidRPr="00BB0FE0">
              <w:t>Адрес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FB" w:rsidRPr="00BB0FE0" w:rsidRDefault="009C38FB" w:rsidP="00BB0FE0">
            <w:pPr>
              <w:widowControl w:val="0"/>
              <w:jc w:val="center"/>
            </w:pPr>
            <w:r w:rsidRPr="00BB0FE0">
              <w:t>Примечание</w:t>
            </w:r>
          </w:p>
        </w:tc>
      </w:tr>
      <w:tr w:rsidR="009C38FB" w:rsidRPr="00914A7E" w:rsidTr="00914A7E">
        <w:tc>
          <w:tcPr>
            <w:tcW w:w="539" w:type="dxa"/>
            <w:vAlign w:val="center"/>
          </w:tcPr>
          <w:p w:rsidR="009C38FB" w:rsidRPr="00BB0FE0" w:rsidRDefault="002F2A74" w:rsidP="00BB0FE0">
            <w:pPr>
              <w:widowControl w:val="0"/>
              <w:ind w:left="-120"/>
              <w:jc w:val="both"/>
            </w:pPr>
            <w:r>
              <w:t xml:space="preserve">  </w:t>
            </w:r>
            <w:r w:rsidR="009C38FB" w:rsidRPr="00BB0FE0">
              <w:t>1.</w:t>
            </w:r>
          </w:p>
        </w:tc>
        <w:tc>
          <w:tcPr>
            <w:tcW w:w="3484" w:type="dxa"/>
            <w:vAlign w:val="center"/>
          </w:tcPr>
          <w:p w:rsidR="009C38FB" w:rsidRPr="00BB0FE0" w:rsidRDefault="009C38FB" w:rsidP="00BB0FE0">
            <w:pPr>
              <w:widowControl w:val="0"/>
              <w:ind w:firstLine="27"/>
              <w:jc w:val="both"/>
            </w:pPr>
            <w:r w:rsidRPr="00BB0FE0">
              <w:t xml:space="preserve">Объект муниципального нежилого фонда – нежилое здание общей площадью </w:t>
            </w:r>
            <w:r w:rsidR="00BB0FE0">
              <w:t xml:space="preserve">                 </w:t>
            </w:r>
            <w:smartTag w:uri="urn:schemas-microsoft-com:office:smarttags" w:element="metricconverter">
              <w:smartTagPr>
                <w:attr w:name="ProductID" w:val="400,9 м2"/>
              </w:smartTagPr>
              <w:r w:rsidRPr="00BB0FE0">
                <w:t>400,9 м</w:t>
              </w:r>
              <w:proofErr w:type="gramStart"/>
              <w:r w:rsidRPr="00BB0FE0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2799" w:type="dxa"/>
            <w:vAlign w:val="center"/>
          </w:tcPr>
          <w:p w:rsidR="00BB0FE0" w:rsidRDefault="009C38FB" w:rsidP="00BB0FE0">
            <w:pPr>
              <w:widowControl w:val="0"/>
              <w:jc w:val="both"/>
            </w:pPr>
            <w:r w:rsidRPr="00BB0FE0">
              <w:t xml:space="preserve">Республика Башкортостан, </w:t>
            </w:r>
          </w:p>
          <w:p w:rsidR="00BB0FE0" w:rsidRDefault="009C38FB" w:rsidP="00BB0FE0">
            <w:pPr>
              <w:widowControl w:val="0"/>
              <w:jc w:val="both"/>
            </w:pPr>
            <w:r w:rsidRPr="00BB0FE0">
              <w:t xml:space="preserve">г. Нефтекамск, </w:t>
            </w:r>
          </w:p>
          <w:p w:rsidR="00BB0FE0" w:rsidRDefault="009C38FB" w:rsidP="00BB0FE0">
            <w:pPr>
              <w:widowControl w:val="0"/>
              <w:jc w:val="both"/>
            </w:pPr>
            <w:r w:rsidRPr="00BB0FE0">
              <w:t xml:space="preserve">ул. Ленина, д. 36 «А», корпус 3 – арендатор ООО «Инновация», арендует объект более </w:t>
            </w:r>
          </w:p>
          <w:p w:rsidR="00BB0FE0" w:rsidRDefault="009C38FB" w:rsidP="00BB0FE0">
            <w:pPr>
              <w:widowControl w:val="0"/>
              <w:jc w:val="both"/>
            </w:pPr>
            <w:r w:rsidRPr="00BB0FE0">
              <w:t xml:space="preserve">2 лет по состоянию </w:t>
            </w:r>
          </w:p>
          <w:p w:rsidR="009C38FB" w:rsidRPr="00BB0FE0" w:rsidRDefault="009C38FB" w:rsidP="00BB0FE0">
            <w:pPr>
              <w:widowControl w:val="0"/>
              <w:jc w:val="both"/>
            </w:pPr>
            <w:r w:rsidRPr="00BB0FE0">
              <w:t xml:space="preserve">на </w:t>
            </w:r>
            <w:r w:rsidR="00BB0FE0">
              <w:t>0</w:t>
            </w:r>
            <w:r w:rsidRPr="00BB0FE0">
              <w:t>1 июля 2015 года</w:t>
            </w:r>
          </w:p>
        </w:tc>
        <w:tc>
          <w:tcPr>
            <w:tcW w:w="2642" w:type="dxa"/>
            <w:vAlign w:val="center"/>
          </w:tcPr>
          <w:p w:rsidR="009C38FB" w:rsidRPr="00BB0FE0" w:rsidRDefault="009C38FB" w:rsidP="00BB0FE0">
            <w:pPr>
              <w:widowControl w:val="0"/>
              <w:jc w:val="both"/>
            </w:pPr>
            <w:r w:rsidRPr="00BB0FE0">
              <w:t>Проведение рыночной оценки</w:t>
            </w:r>
          </w:p>
        </w:tc>
      </w:tr>
      <w:tr w:rsidR="009C38FB" w:rsidRPr="00914A7E" w:rsidTr="00914A7E">
        <w:tc>
          <w:tcPr>
            <w:tcW w:w="539" w:type="dxa"/>
            <w:vAlign w:val="center"/>
          </w:tcPr>
          <w:p w:rsidR="009C38FB" w:rsidRPr="00BB0FE0" w:rsidRDefault="009C38FB" w:rsidP="00BB0FE0">
            <w:pPr>
              <w:widowControl w:val="0"/>
              <w:jc w:val="both"/>
            </w:pPr>
            <w:r w:rsidRPr="00BB0FE0">
              <w:t>2.</w:t>
            </w:r>
          </w:p>
        </w:tc>
        <w:tc>
          <w:tcPr>
            <w:tcW w:w="3484" w:type="dxa"/>
            <w:vAlign w:val="center"/>
          </w:tcPr>
          <w:p w:rsidR="009C38FB" w:rsidRPr="00BB0FE0" w:rsidRDefault="009C38FB" w:rsidP="00BB0FE0">
            <w:pPr>
              <w:widowControl w:val="0"/>
              <w:ind w:firstLine="27"/>
              <w:jc w:val="both"/>
            </w:pPr>
            <w:r w:rsidRPr="00BB0FE0">
              <w:t>Объект муниципального нежилого фонда – нежилое здание общей площадью 115 м</w:t>
            </w:r>
            <w:proofErr w:type="gramStart"/>
            <w:r w:rsidRPr="00BB0FE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799" w:type="dxa"/>
            <w:vAlign w:val="center"/>
          </w:tcPr>
          <w:p w:rsidR="00BB0FE0" w:rsidRDefault="009C38FB" w:rsidP="00BB0FE0">
            <w:pPr>
              <w:widowControl w:val="0"/>
              <w:jc w:val="both"/>
            </w:pPr>
            <w:r w:rsidRPr="00BB0FE0">
              <w:t xml:space="preserve">Республика Башкортостан, </w:t>
            </w:r>
          </w:p>
          <w:p w:rsidR="00BB0FE0" w:rsidRDefault="009C38FB" w:rsidP="00BB0FE0">
            <w:pPr>
              <w:widowControl w:val="0"/>
              <w:jc w:val="both"/>
            </w:pPr>
            <w:r w:rsidRPr="00BB0FE0">
              <w:t xml:space="preserve">г. Нефтекамск, </w:t>
            </w:r>
          </w:p>
          <w:p w:rsidR="002F2A74" w:rsidRDefault="009C38FB" w:rsidP="00BB0FE0">
            <w:pPr>
              <w:widowControl w:val="0"/>
              <w:jc w:val="both"/>
            </w:pPr>
            <w:r w:rsidRPr="00BB0FE0">
              <w:t>пр. Юбилейный, д. 2 – арендатор ООО ЖК «Солнечный», арендует объект более 2-х лет</w:t>
            </w:r>
          </w:p>
          <w:p w:rsidR="002F2A74" w:rsidRDefault="009C38FB" w:rsidP="00BB0FE0">
            <w:pPr>
              <w:widowControl w:val="0"/>
              <w:jc w:val="both"/>
            </w:pPr>
            <w:bookmarkStart w:id="0" w:name="_GoBack"/>
            <w:bookmarkEnd w:id="0"/>
            <w:r w:rsidRPr="00BB0FE0">
              <w:lastRenderedPageBreak/>
              <w:t xml:space="preserve">по состоянию </w:t>
            </w:r>
          </w:p>
          <w:p w:rsidR="009C38FB" w:rsidRPr="00BB0FE0" w:rsidRDefault="009C38FB" w:rsidP="00BB0FE0">
            <w:pPr>
              <w:widowControl w:val="0"/>
              <w:jc w:val="both"/>
            </w:pPr>
            <w:r w:rsidRPr="00BB0FE0">
              <w:t xml:space="preserve">на </w:t>
            </w:r>
            <w:r w:rsidR="002F2A74">
              <w:t>0</w:t>
            </w:r>
            <w:r w:rsidRPr="00BB0FE0">
              <w:t>1 июля 2015 года</w:t>
            </w:r>
          </w:p>
        </w:tc>
        <w:tc>
          <w:tcPr>
            <w:tcW w:w="2642" w:type="dxa"/>
            <w:vAlign w:val="center"/>
          </w:tcPr>
          <w:p w:rsidR="009C38FB" w:rsidRPr="00BB0FE0" w:rsidRDefault="009C38FB" w:rsidP="00BB0FE0">
            <w:pPr>
              <w:widowControl w:val="0"/>
              <w:jc w:val="both"/>
            </w:pPr>
            <w:r w:rsidRPr="00BB0FE0">
              <w:lastRenderedPageBreak/>
              <w:t>Договор</w:t>
            </w:r>
          </w:p>
          <w:p w:rsidR="002F2A74" w:rsidRDefault="00914A7E" w:rsidP="00BB0FE0">
            <w:pPr>
              <w:widowControl w:val="0"/>
              <w:jc w:val="both"/>
            </w:pPr>
            <w:r w:rsidRPr="00BB0FE0">
              <w:t>о</w:t>
            </w:r>
            <w:r w:rsidR="009C38FB" w:rsidRPr="00BB0FE0">
              <w:t xml:space="preserve">т </w:t>
            </w:r>
            <w:r w:rsidR="009E5579" w:rsidRPr="00BB0FE0">
              <w:t>04</w:t>
            </w:r>
            <w:r w:rsidR="002F2A74">
              <w:t xml:space="preserve"> мая </w:t>
            </w:r>
            <w:r w:rsidR="009C38FB" w:rsidRPr="00BB0FE0">
              <w:t>201</w:t>
            </w:r>
            <w:r w:rsidR="009E5579" w:rsidRPr="00BB0FE0">
              <w:t>8</w:t>
            </w:r>
            <w:r w:rsidR="002F2A74">
              <w:t xml:space="preserve"> года </w:t>
            </w:r>
          </w:p>
          <w:p w:rsidR="009E5579" w:rsidRPr="00BB0FE0" w:rsidRDefault="002F2A74" w:rsidP="00BB0FE0">
            <w:pPr>
              <w:widowControl w:val="0"/>
              <w:jc w:val="both"/>
            </w:pPr>
            <w:r>
              <w:t xml:space="preserve">№ 1 </w:t>
            </w:r>
            <w:r w:rsidR="009C38FB" w:rsidRPr="00BB0FE0">
              <w:t xml:space="preserve">на сумму </w:t>
            </w:r>
          </w:p>
          <w:p w:rsidR="009C38FB" w:rsidRPr="00BB0FE0" w:rsidRDefault="002F2A74" w:rsidP="00BB0FE0">
            <w:pPr>
              <w:widowControl w:val="0"/>
              <w:jc w:val="both"/>
            </w:pPr>
            <w:r>
              <w:t xml:space="preserve">2 </w:t>
            </w:r>
            <w:r w:rsidR="009E5579" w:rsidRPr="00BB0FE0">
              <w:t>339 500</w:t>
            </w:r>
            <w:r w:rsidR="009C38FB" w:rsidRPr="00BB0FE0">
              <w:t xml:space="preserve"> руб</w:t>
            </w:r>
            <w:r>
              <w:t>лей</w:t>
            </w:r>
          </w:p>
        </w:tc>
      </w:tr>
      <w:tr w:rsidR="009C38FB" w:rsidRPr="00914A7E" w:rsidTr="00914A7E">
        <w:tc>
          <w:tcPr>
            <w:tcW w:w="539" w:type="dxa"/>
            <w:vAlign w:val="center"/>
          </w:tcPr>
          <w:p w:rsidR="009C38FB" w:rsidRPr="00BB0FE0" w:rsidRDefault="009C38FB" w:rsidP="00BB0FE0">
            <w:pPr>
              <w:widowControl w:val="0"/>
              <w:jc w:val="both"/>
            </w:pPr>
            <w:r w:rsidRPr="00BB0FE0">
              <w:lastRenderedPageBreak/>
              <w:t>3.</w:t>
            </w:r>
          </w:p>
        </w:tc>
        <w:tc>
          <w:tcPr>
            <w:tcW w:w="3484" w:type="dxa"/>
            <w:vAlign w:val="center"/>
          </w:tcPr>
          <w:p w:rsidR="002F2A74" w:rsidRDefault="009C38FB" w:rsidP="00BB0FE0">
            <w:pPr>
              <w:widowControl w:val="0"/>
              <w:ind w:firstLine="27"/>
              <w:jc w:val="both"/>
            </w:pPr>
            <w:r w:rsidRPr="00BB0FE0">
              <w:t>Объект муниципального нежилого фонда – нежилое здание общей площадью</w:t>
            </w:r>
          </w:p>
          <w:p w:rsidR="009C38FB" w:rsidRPr="00BB0FE0" w:rsidRDefault="009C38FB" w:rsidP="00BB0FE0">
            <w:pPr>
              <w:widowControl w:val="0"/>
              <w:ind w:firstLine="27"/>
              <w:jc w:val="both"/>
            </w:pPr>
            <w:r w:rsidRPr="00BB0FE0">
              <w:t>99,8 м</w:t>
            </w:r>
            <w:proofErr w:type="gramStart"/>
            <w:r w:rsidRPr="00BB0FE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799" w:type="dxa"/>
            <w:vAlign w:val="center"/>
          </w:tcPr>
          <w:p w:rsidR="002F2A74" w:rsidRDefault="009C38FB" w:rsidP="00BB0FE0">
            <w:pPr>
              <w:widowControl w:val="0"/>
              <w:jc w:val="both"/>
            </w:pPr>
            <w:r w:rsidRPr="00BB0FE0">
              <w:t>Республика Башкортостан,</w:t>
            </w:r>
          </w:p>
          <w:p w:rsidR="002F2A74" w:rsidRDefault="009C38FB" w:rsidP="00BB0FE0">
            <w:pPr>
              <w:widowControl w:val="0"/>
              <w:jc w:val="both"/>
            </w:pPr>
            <w:r w:rsidRPr="00BB0FE0">
              <w:t xml:space="preserve">г. Нефтекамск, </w:t>
            </w:r>
          </w:p>
          <w:p w:rsidR="002F2A74" w:rsidRDefault="009C38FB" w:rsidP="00BB0FE0">
            <w:pPr>
              <w:widowControl w:val="0"/>
              <w:jc w:val="both"/>
            </w:pPr>
            <w:r w:rsidRPr="00BB0FE0">
              <w:t xml:space="preserve">ул. Ленина, д. 38 – арендатор ООО ЖК «Солнечный», арендует объект более 2-х лет </w:t>
            </w:r>
          </w:p>
          <w:p w:rsidR="002F2A74" w:rsidRDefault="009C38FB" w:rsidP="00BB0FE0">
            <w:pPr>
              <w:widowControl w:val="0"/>
              <w:jc w:val="both"/>
            </w:pPr>
            <w:r w:rsidRPr="00BB0FE0">
              <w:t xml:space="preserve">по состоянию </w:t>
            </w:r>
          </w:p>
          <w:p w:rsidR="009C38FB" w:rsidRPr="00BB0FE0" w:rsidRDefault="009C38FB" w:rsidP="00BB0FE0">
            <w:pPr>
              <w:widowControl w:val="0"/>
              <w:jc w:val="both"/>
            </w:pPr>
            <w:r w:rsidRPr="00BB0FE0">
              <w:t xml:space="preserve">на </w:t>
            </w:r>
            <w:r w:rsidR="002F2A74">
              <w:t>0</w:t>
            </w:r>
            <w:r w:rsidRPr="00BB0FE0">
              <w:t>1 июля 2015 года</w:t>
            </w:r>
          </w:p>
        </w:tc>
        <w:tc>
          <w:tcPr>
            <w:tcW w:w="2642" w:type="dxa"/>
            <w:vAlign w:val="center"/>
          </w:tcPr>
          <w:p w:rsidR="009C38FB" w:rsidRPr="00BB0FE0" w:rsidRDefault="009C38FB" w:rsidP="00BB0FE0">
            <w:pPr>
              <w:widowControl w:val="0"/>
              <w:jc w:val="both"/>
            </w:pPr>
            <w:r w:rsidRPr="00BB0FE0">
              <w:t>Договор</w:t>
            </w:r>
          </w:p>
          <w:p w:rsidR="002F2A74" w:rsidRDefault="00914A7E" w:rsidP="00BB0FE0">
            <w:pPr>
              <w:widowControl w:val="0"/>
              <w:jc w:val="both"/>
            </w:pPr>
            <w:r w:rsidRPr="00BB0FE0">
              <w:t>о</w:t>
            </w:r>
            <w:r w:rsidR="009E5579" w:rsidRPr="00BB0FE0">
              <w:t>т 04</w:t>
            </w:r>
            <w:r w:rsidR="002F2A74">
              <w:t xml:space="preserve"> мая </w:t>
            </w:r>
            <w:r w:rsidR="009C38FB" w:rsidRPr="00BB0FE0">
              <w:t>201</w:t>
            </w:r>
            <w:r w:rsidR="009E5579" w:rsidRPr="00BB0FE0">
              <w:t>8</w:t>
            </w:r>
            <w:r w:rsidR="002F2A74">
              <w:t xml:space="preserve"> года</w:t>
            </w:r>
            <w:r w:rsidR="009C38FB" w:rsidRPr="00BB0FE0">
              <w:t xml:space="preserve"> </w:t>
            </w:r>
          </w:p>
          <w:p w:rsidR="009E5579" w:rsidRPr="00BB0FE0" w:rsidRDefault="009C38FB" w:rsidP="00BB0FE0">
            <w:pPr>
              <w:widowControl w:val="0"/>
              <w:jc w:val="both"/>
            </w:pPr>
            <w:r w:rsidRPr="00BB0FE0">
              <w:t xml:space="preserve">№ </w:t>
            </w:r>
            <w:r w:rsidR="009E5579" w:rsidRPr="00BB0FE0">
              <w:t>2</w:t>
            </w:r>
            <w:r w:rsidRPr="00BB0FE0">
              <w:t xml:space="preserve"> на сумму </w:t>
            </w:r>
          </w:p>
          <w:p w:rsidR="009C38FB" w:rsidRPr="00BB0FE0" w:rsidRDefault="002F2A74" w:rsidP="00BB0FE0">
            <w:pPr>
              <w:widowControl w:val="0"/>
              <w:jc w:val="both"/>
            </w:pPr>
            <w:r>
              <w:t xml:space="preserve">2 </w:t>
            </w:r>
            <w:r w:rsidR="009E5579" w:rsidRPr="00BB0FE0">
              <w:t>279</w:t>
            </w:r>
            <w:r>
              <w:t>,</w:t>
            </w:r>
            <w:r w:rsidR="009E5579" w:rsidRPr="00BB0FE0">
              <w:t xml:space="preserve"> 500</w:t>
            </w:r>
            <w:r w:rsidR="009C38FB" w:rsidRPr="00BB0FE0">
              <w:t xml:space="preserve"> руб</w:t>
            </w:r>
            <w:r>
              <w:t>лей</w:t>
            </w:r>
          </w:p>
        </w:tc>
      </w:tr>
    </w:tbl>
    <w:p w:rsidR="009C38FB" w:rsidRPr="009C38FB" w:rsidRDefault="009C38FB" w:rsidP="0010242C">
      <w:pPr>
        <w:widowControl w:val="0"/>
        <w:jc w:val="both"/>
        <w:rPr>
          <w:sz w:val="28"/>
          <w:szCs w:val="28"/>
        </w:rPr>
      </w:pPr>
    </w:p>
    <w:sectPr w:rsidR="009C38FB" w:rsidRPr="009C38FB" w:rsidSect="0052483D">
      <w:head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FE0" w:rsidRDefault="00BB0FE0" w:rsidP="0052483D">
      <w:r>
        <w:separator/>
      </w:r>
    </w:p>
  </w:endnote>
  <w:endnote w:type="continuationSeparator" w:id="0">
    <w:p w:rsidR="00BB0FE0" w:rsidRDefault="00BB0FE0" w:rsidP="0052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FE0" w:rsidRDefault="00BB0FE0" w:rsidP="0052483D">
      <w:r>
        <w:separator/>
      </w:r>
    </w:p>
  </w:footnote>
  <w:footnote w:type="continuationSeparator" w:id="0">
    <w:p w:rsidR="00BB0FE0" w:rsidRDefault="00BB0FE0" w:rsidP="00524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25746"/>
      <w:docPartObj>
        <w:docPartGallery w:val="Page Numbers (Top of Page)"/>
        <w:docPartUnique/>
      </w:docPartObj>
    </w:sdtPr>
    <w:sdtEndPr/>
    <w:sdtContent>
      <w:p w:rsidR="00BB0FE0" w:rsidRDefault="0027438C">
        <w:pPr>
          <w:pStyle w:val="a7"/>
          <w:jc w:val="center"/>
        </w:pPr>
        <w:r>
          <w:fldChar w:fldCharType="begin"/>
        </w:r>
        <w:r w:rsidR="006E4830">
          <w:instrText xml:space="preserve"> PAGE   \* MERGEFORMAT </w:instrText>
        </w:r>
        <w:r>
          <w:fldChar w:fldCharType="separate"/>
        </w:r>
        <w:r w:rsidR="00E964B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B0FE0" w:rsidRDefault="00BB0FE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B4A2C"/>
    <w:multiLevelType w:val="hybridMultilevel"/>
    <w:tmpl w:val="54F0D140"/>
    <w:lvl w:ilvl="0" w:tplc="C6BCA6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571"/>
    <w:rsid w:val="00034571"/>
    <w:rsid w:val="00050D68"/>
    <w:rsid w:val="00090C16"/>
    <w:rsid w:val="00096754"/>
    <w:rsid w:val="000A71D3"/>
    <w:rsid w:val="000B2338"/>
    <w:rsid w:val="0010242C"/>
    <w:rsid w:val="00102595"/>
    <w:rsid w:val="001267E9"/>
    <w:rsid w:val="00132084"/>
    <w:rsid w:val="00166416"/>
    <w:rsid w:val="00174289"/>
    <w:rsid w:val="001E303F"/>
    <w:rsid w:val="0020407A"/>
    <w:rsid w:val="0021124E"/>
    <w:rsid w:val="00266D4A"/>
    <w:rsid w:val="002723A6"/>
    <w:rsid w:val="0027438C"/>
    <w:rsid w:val="002C302D"/>
    <w:rsid w:val="002F2A74"/>
    <w:rsid w:val="0030244D"/>
    <w:rsid w:val="003177A8"/>
    <w:rsid w:val="00324177"/>
    <w:rsid w:val="00364AB9"/>
    <w:rsid w:val="0038728F"/>
    <w:rsid w:val="003A26C5"/>
    <w:rsid w:val="0040339D"/>
    <w:rsid w:val="004036CC"/>
    <w:rsid w:val="00454549"/>
    <w:rsid w:val="00472D16"/>
    <w:rsid w:val="004B107A"/>
    <w:rsid w:val="004C72BF"/>
    <w:rsid w:val="0052483D"/>
    <w:rsid w:val="005C7F94"/>
    <w:rsid w:val="005E2A27"/>
    <w:rsid w:val="00693221"/>
    <w:rsid w:val="006C59FC"/>
    <w:rsid w:val="006E4830"/>
    <w:rsid w:val="00730EE2"/>
    <w:rsid w:val="00742C0D"/>
    <w:rsid w:val="0076421A"/>
    <w:rsid w:val="007E1731"/>
    <w:rsid w:val="00871977"/>
    <w:rsid w:val="00875E2F"/>
    <w:rsid w:val="008B5BFB"/>
    <w:rsid w:val="008C15F0"/>
    <w:rsid w:val="00911786"/>
    <w:rsid w:val="009144A4"/>
    <w:rsid w:val="00914A7E"/>
    <w:rsid w:val="009C38FB"/>
    <w:rsid w:val="009E5579"/>
    <w:rsid w:val="00A262AE"/>
    <w:rsid w:val="00B86762"/>
    <w:rsid w:val="00BB0FE0"/>
    <w:rsid w:val="00BC6560"/>
    <w:rsid w:val="00BF27CC"/>
    <w:rsid w:val="00C11BD8"/>
    <w:rsid w:val="00C948BC"/>
    <w:rsid w:val="00CA5DDB"/>
    <w:rsid w:val="00CB26B4"/>
    <w:rsid w:val="00CC6B06"/>
    <w:rsid w:val="00CD209E"/>
    <w:rsid w:val="00CE3EB2"/>
    <w:rsid w:val="00D356A1"/>
    <w:rsid w:val="00E6394C"/>
    <w:rsid w:val="00E964B7"/>
    <w:rsid w:val="00E97C93"/>
    <w:rsid w:val="00F14D30"/>
    <w:rsid w:val="00F42C5E"/>
    <w:rsid w:val="00FA6239"/>
    <w:rsid w:val="00FC0561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9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uiPriority w:val="99"/>
    <w:rsid w:val="0040339D"/>
  </w:style>
  <w:style w:type="paragraph" w:styleId="a3">
    <w:name w:val="Balloon Text"/>
    <w:basedOn w:val="a"/>
    <w:link w:val="a4"/>
    <w:uiPriority w:val="99"/>
    <w:semiHidden/>
    <w:rsid w:val="001742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74289"/>
    <w:rPr>
      <w:rFonts w:ascii="Tahoma" w:hAnsi="Tahoma" w:cs="Tahoma"/>
      <w:sz w:val="16"/>
      <w:szCs w:val="16"/>
      <w:lang w:eastAsia="ru-RU"/>
    </w:rPr>
  </w:style>
  <w:style w:type="paragraph" w:customStyle="1" w:styleId="a5">
    <w:name w:val="Знак Знак Знак Знак Знак"/>
    <w:basedOn w:val="a"/>
    <w:uiPriority w:val="99"/>
    <w:rsid w:val="003177A8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6">
    <w:name w:val="Знак"/>
    <w:basedOn w:val="a"/>
    <w:uiPriority w:val="99"/>
    <w:rsid w:val="001E303F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5248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483D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248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483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6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B41B6-0BDF-4BC0-A5E5-0FD261C5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1275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KUS</Company>
  <LinksUpToDate>false</LinksUpToDate>
  <CharactersWithSpaces>10582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Татьяна</dc:creator>
  <cp:lastModifiedBy>Татьяна</cp:lastModifiedBy>
  <cp:revision>11</cp:revision>
  <cp:lastPrinted>2018-06-18T12:22:00Z</cp:lastPrinted>
  <dcterms:created xsi:type="dcterms:W3CDTF">2018-06-05T09:12:00Z</dcterms:created>
  <dcterms:modified xsi:type="dcterms:W3CDTF">2018-06-21T11:44:00Z</dcterms:modified>
</cp:coreProperties>
</file>