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A" w:rsidRPr="0040339D" w:rsidRDefault="00B1612F" w:rsidP="001024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66D4A" w:rsidRDefault="00266D4A" w:rsidP="001024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0339D">
        <w:rPr>
          <w:b/>
          <w:bCs/>
          <w:sz w:val="28"/>
          <w:szCs w:val="28"/>
        </w:rPr>
        <w:t xml:space="preserve"> ходе исполнения </w:t>
      </w:r>
      <w:r w:rsidR="0010242C">
        <w:rPr>
          <w:b/>
          <w:bCs/>
          <w:sz w:val="28"/>
          <w:szCs w:val="28"/>
        </w:rPr>
        <w:t>П</w:t>
      </w:r>
      <w:r w:rsidRPr="0040339D">
        <w:rPr>
          <w:b/>
          <w:bCs/>
          <w:sz w:val="28"/>
          <w:szCs w:val="28"/>
        </w:rPr>
        <w:t xml:space="preserve">рогнозного плана (программы) приватизации </w:t>
      </w:r>
      <w:r w:rsidR="0010242C" w:rsidRPr="007D2D01">
        <w:rPr>
          <w:b/>
          <w:sz w:val="28"/>
          <w:szCs w:val="28"/>
        </w:rPr>
        <w:t>муниципального</w:t>
      </w:r>
      <w:r w:rsidR="0010242C" w:rsidRPr="0040339D">
        <w:rPr>
          <w:b/>
          <w:bCs/>
          <w:sz w:val="28"/>
          <w:szCs w:val="28"/>
        </w:rPr>
        <w:t xml:space="preserve"> </w:t>
      </w:r>
      <w:r w:rsidRPr="0040339D">
        <w:rPr>
          <w:b/>
          <w:bCs/>
          <w:sz w:val="28"/>
          <w:szCs w:val="28"/>
        </w:rPr>
        <w:t>имущества городского округа город Нефтекамск Республики Башкортостан на 201</w:t>
      </w:r>
      <w:r w:rsidR="00050D68">
        <w:rPr>
          <w:b/>
          <w:bCs/>
          <w:sz w:val="28"/>
          <w:szCs w:val="28"/>
        </w:rPr>
        <w:t>8-</w:t>
      </w:r>
      <w:r w:rsidRPr="0040339D">
        <w:rPr>
          <w:b/>
          <w:bCs/>
          <w:sz w:val="28"/>
          <w:szCs w:val="28"/>
        </w:rPr>
        <w:t>20</w:t>
      </w:r>
      <w:r w:rsidR="00050D68">
        <w:rPr>
          <w:b/>
          <w:bCs/>
          <w:sz w:val="28"/>
          <w:szCs w:val="28"/>
        </w:rPr>
        <w:t>20</w:t>
      </w:r>
      <w:r w:rsidRPr="0040339D">
        <w:rPr>
          <w:b/>
          <w:bCs/>
          <w:sz w:val="28"/>
          <w:szCs w:val="28"/>
        </w:rPr>
        <w:t xml:space="preserve"> годы в 201</w:t>
      </w:r>
      <w:r w:rsidR="00050D68">
        <w:rPr>
          <w:b/>
          <w:bCs/>
          <w:sz w:val="28"/>
          <w:szCs w:val="28"/>
        </w:rPr>
        <w:t>8 году</w:t>
      </w:r>
    </w:p>
    <w:p w:rsidR="008F2DD0" w:rsidRPr="0040339D" w:rsidRDefault="008F2DD0" w:rsidP="008F47AA">
      <w:pPr>
        <w:widowControl w:val="0"/>
        <w:rPr>
          <w:sz w:val="28"/>
          <w:szCs w:val="28"/>
        </w:rPr>
      </w:pPr>
    </w:p>
    <w:p w:rsidR="00266D4A" w:rsidRPr="0040339D" w:rsidRDefault="00266D4A" w:rsidP="00AE1387">
      <w:pPr>
        <w:widowControl w:val="0"/>
        <w:ind w:firstLine="708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Комитет по управлению собственностью Министерства земельных                     и имущественных отношений Республики Башкортостан по городу Нефтекамску (далее – Комитет) в целях реализации Соглашения                                      по взаимодействию Комитета по управлению собственностью Министерства земельных и имущественных отношений Республики Башкортостан                          по г. Нефтекамску и администрации городского округа город Нефтекамск Республики Башкортостан</w:t>
      </w:r>
      <w:r>
        <w:rPr>
          <w:sz w:val="28"/>
          <w:szCs w:val="28"/>
        </w:rPr>
        <w:t xml:space="preserve"> (далее – Администрация</w:t>
      </w:r>
      <w:r w:rsidR="00AE1387">
        <w:rPr>
          <w:sz w:val="28"/>
          <w:szCs w:val="28"/>
        </w:rPr>
        <w:t>, городской округ</w:t>
      </w:r>
      <w:r>
        <w:rPr>
          <w:sz w:val="28"/>
          <w:szCs w:val="28"/>
        </w:rPr>
        <w:t>)</w:t>
      </w:r>
      <w:r w:rsidRPr="0040339D">
        <w:rPr>
          <w:sz w:val="28"/>
          <w:szCs w:val="28"/>
        </w:rPr>
        <w:t xml:space="preserve"> </w:t>
      </w:r>
      <w:r w:rsidR="00AE1387">
        <w:rPr>
          <w:sz w:val="28"/>
          <w:szCs w:val="28"/>
        </w:rPr>
        <w:t xml:space="preserve">                      </w:t>
      </w:r>
      <w:r w:rsidRPr="0040339D">
        <w:rPr>
          <w:sz w:val="28"/>
          <w:szCs w:val="28"/>
        </w:rPr>
        <w:t>по вопросам управления и распоряжения имуществом, утвержденного ре</w:t>
      </w:r>
      <w:r w:rsidR="00AE1387">
        <w:rPr>
          <w:sz w:val="28"/>
          <w:szCs w:val="28"/>
        </w:rPr>
        <w:t>шением Совета городского округа</w:t>
      </w:r>
      <w:r w:rsidRPr="0040339D">
        <w:rPr>
          <w:sz w:val="28"/>
          <w:szCs w:val="28"/>
        </w:rPr>
        <w:t xml:space="preserve"> </w:t>
      </w:r>
      <w:r w:rsidR="00B1612F">
        <w:rPr>
          <w:sz w:val="28"/>
          <w:szCs w:val="28"/>
        </w:rPr>
        <w:t xml:space="preserve">от </w:t>
      </w:r>
      <w:r w:rsidR="00AE1387">
        <w:rPr>
          <w:sz w:val="28"/>
          <w:szCs w:val="28"/>
        </w:rPr>
        <w:t>23 декабря 2005 года</w:t>
      </w:r>
      <w:r>
        <w:rPr>
          <w:sz w:val="28"/>
          <w:szCs w:val="28"/>
        </w:rPr>
        <w:t xml:space="preserve"> </w:t>
      </w:r>
      <w:r w:rsidRPr="0040339D">
        <w:rPr>
          <w:sz w:val="28"/>
          <w:szCs w:val="28"/>
        </w:rPr>
        <w:t>№ 1-4/9, осуществляет процедуру приватизации муниципального имущества.</w:t>
      </w:r>
    </w:p>
    <w:p w:rsidR="00266D4A" w:rsidRPr="0040339D" w:rsidRDefault="00266D4A" w:rsidP="0010242C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ab/>
        <w:t>В своей деятельности Комитет руководствуется:</w:t>
      </w:r>
    </w:p>
    <w:p w:rsidR="00266D4A" w:rsidRPr="0040339D" w:rsidRDefault="00B1612F" w:rsidP="00AE1387">
      <w:pPr>
        <w:widowControl w:val="0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а) </w:t>
      </w:r>
      <w:r w:rsidR="00266D4A" w:rsidRPr="0040339D">
        <w:rPr>
          <w:rStyle w:val="blk"/>
          <w:color w:val="000000"/>
          <w:sz w:val="28"/>
          <w:szCs w:val="28"/>
        </w:rPr>
        <w:t xml:space="preserve">Федеральным законом от 21.12.2001 № 178-ФЗ (ред. от </w:t>
      </w:r>
      <w:r w:rsidR="00050D68">
        <w:rPr>
          <w:rStyle w:val="blk"/>
          <w:color w:val="000000"/>
          <w:sz w:val="28"/>
          <w:szCs w:val="28"/>
        </w:rPr>
        <w:t>01.07</w:t>
      </w:r>
      <w:r w:rsidR="00266D4A" w:rsidRPr="0040339D">
        <w:rPr>
          <w:rStyle w:val="blk"/>
          <w:color w:val="000000"/>
          <w:sz w:val="28"/>
          <w:szCs w:val="28"/>
        </w:rPr>
        <w:t>.201</w:t>
      </w:r>
      <w:r w:rsidR="00050D68">
        <w:rPr>
          <w:rStyle w:val="blk"/>
          <w:color w:val="000000"/>
          <w:sz w:val="28"/>
          <w:szCs w:val="28"/>
        </w:rPr>
        <w:t>7</w:t>
      </w:r>
      <w:r w:rsidR="00266D4A" w:rsidRPr="0040339D">
        <w:rPr>
          <w:rStyle w:val="blk"/>
          <w:color w:val="000000"/>
          <w:sz w:val="28"/>
          <w:szCs w:val="28"/>
        </w:rPr>
        <w:t>)     «О приватизации государственного и муниципального имущества»;</w:t>
      </w:r>
    </w:p>
    <w:p w:rsidR="00266D4A" w:rsidRPr="0040339D" w:rsidRDefault="00B1612F" w:rsidP="00AE1387">
      <w:pPr>
        <w:widowControl w:val="0"/>
        <w:shd w:val="clear" w:color="auto" w:fill="FFFFFF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б) </w:t>
      </w:r>
      <w:r w:rsidR="00266D4A" w:rsidRPr="0040339D">
        <w:rPr>
          <w:rStyle w:val="blk"/>
          <w:color w:val="000000"/>
          <w:sz w:val="28"/>
          <w:szCs w:val="28"/>
        </w:rPr>
        <w:t xml:space="preserve">Федеральным законом от 22.07.2008 № 159-ФЗ (ред. от </w:t>
      </w:r>
      <w:r w:rsidR="00050D68">
        <w:rPr>
          <w:rStyle w:val="blk"/>
          <w:color w:val="000000"/>
          <w:sz w:val="28"/>
          <w:szCs w:val="28"/>
        </w:rPr>
        <w:t>01</w:t>
      </w:r>
      <w:r w:rsidR="00266D4A" w:rsidRPr="0040339D">
        <w:rPr>
          <w:rStyle w:val="blk"/>
          <w:color w:val="000000"/>
          <w:sz w:val="28"/>
          <w:szCs w:val="28"/>
        </w:rPr>
        <w:t>.0</w:t>
      </w:r>
      <w:r w:rsidR="00050D68">
        <w:rPr>
          <w:rStyle w:val="blk"/>
          <w:color w:val="000000"/>
          <w:sz w:val="28"/>
          <w:szCs w:val="28"/>
        </w:rPr>
        <w:t>7</w:t>
      </w:r>
      <w:r w:rsidR="00266D4A" w:rsidRPr="0040339D">
        <w:rPr>
          <w:rStyle w:val="blk"/>
          <w:color w:val="000000"/>
          <w:sz w:val="28"/>
          <w:szCs w:val="28"/>
        </w:rPr>
        <w:t>.20</w:t>
      </w:r>
      <w:r w:rsidR="00050D68">
        <w:rPr>
          <w:rStyle w:val="blk"/>
          <w:color w:val="000000"/>
          <w:sz w:val="28"/>
          <w:szCs w:val="28"/>
        </w:rPr>
        <w:t>17</w:t>
      </w:r>
      <w:r w:rsidR="00266D4A" w:rsidRPr="0040339D">
        <w:rPr>
          <w:rStyle w:val="blk"/>
          <w:color w:val="000000"/>
          <w:sz w:val="28"/>
          <w:szCs w:val="28"/>
        </w:rPr>
        <w:t>)</w:t>
      </w:r>
      <w:r w:rsidR="00266D4A">
        <w:rPr>
          <w:rStyle w:val="blk"/>
          <w:color w:val="000000"/>
          <w:sz w:val="28"/>
          <w:szCs w:val="28"/>
        </w:rPr>
        <w:t xml:space="preserve">    </w:t>
      </w:r>
      <w:r w:rsidR="00266D4A" w:rsidRPr="0040339D">
        <w:rPr>
          <w:rStyle w:val="blk"/>
          <w:color w:val="000000"/>
          <w:sz w:val="28"/>
          <w:szCs w:val="28"/>
        </w:rPr>
        <w:t xml:space="preserve"> «Об особенностях отчуждения недвижимого имущества, находящегося                       в государственной собственности субъектов Российской Федерации                          или в муниципальной собственности и арендуемого субъектами малого                      и среднего предпринимательства, и о внесении изменений в отдельные законодательные акты Российской Федерации»;</w:t>
      </w:r>
    </w:p>
    <w:p w:rsidR="00266D4A" w:rsidRPr="0040339D" w:rsidRDefault="00B1612F" w:rsidP="00AE1387">
      <w:pPr>
        <w:widowControl w:val="0"/>
        <w:shd w:val="clear" w:color="auto" w:fill="FFFFFF"/>
        <w:ind w:firstLine="708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в) </w:t>
      </w:r>
      <w:r w:rsidR="00266D4A" w:rsidRPr="0040339D">
        <w:rPr>
          <w:rStyle w:val="blk"/>
          <w:color w:val="000000"/>
          <w:sz w:val="28"/>
          <w:szCs w:val="28"/>
        </w:rPr>
        <w:t>Законо</w:t>
      </w:r>
      <w:r>
        <w:rPr>
          <w:rStyle w:val="blk"/>
          <w:color w:val="000000"/>
          <w:sz w:val="28"/>
          <w:szCs w:val="28"/>
        </w:rPr>
        <w:t>м Республики Башкортостан от 25.12.2015</w:t>
      </w:r>
      <w:r w:rsidR="00266D4A" w:rsidRPr="0040339D">
        <w:rPr>
          <w:rStyle w:val="blk"/>
          <w:color w:val="000000"/>
          <w:sz w:val="28"/>
          <w:szCs w:val="28"/>
        </w:rPr>
        <w:t xml:space="preserve"> № 305-з </w:t>
      </w:r>
      <w:r w:rsidR="00266D4A"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t xml:space="preserve">                     </w:t>
      </w:r>
      <w:r w:rsidR="00266D4A">
        <w:rPr>
          <w:rStyle w:val="blk"/>
          <w:color w:val="000000"/>
          <w:sz w:val="28"/>
          <w:szCs w:val="28"/>
        </w:rPr>
        <w:t xml:space="preserve"> </w:t>
      </w:r>
      <w:r w:rsidR="00266D4A" w:rsidRPr="0040339D">
        <w:rPr>
          <w:rStyle w:val="blk"/>
          <w:color w:val="000000"/>
          <w:sz w:val="28"/>
          <w:szCs w:val="28"/>
        </w:rPr>
        <w:t>«О регулировании отдельных вопросов отчуждения недвижимого имущества, находящегося в государственной собственности Республики Башкортостан или муниципальных образований и арендуемого субъектами малого и среднего предпринимательства»;</w:t>
      </w:r>
    </w:p>
    <w:p w:rsidR="00266D4A" w:rsidRPr="0040339D" w:rsidRDefault="00B1612F" w:rsidP="00AE1387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г) </w:t>
      </w:r>
      <w:r w:rsidR="00266D4A" w:rsidRPr="0040339D">
        <w:rPr>
          <w:rStyle w:val="blk"/>
          <w:color w:val="000000"/>
          <w:sz w:val="28"/>
          <w:szCs w:val="28"/>
        </w:rPr>
        <w:t xml:space="preserve">Положением о комиссии по рассмотрению обращений субъектов малого и среднего предпринимательства о реализации </w:t>
      </w:r>
      <w:r>
        <w:rPr>
          <w:rStyle w:val="blk"/>
          <w:color w:val="000000"/>
          <w:sz w:val="28"/>
          <w:szCs w:val="28"/>
        </w:rPr>
        <w:t xml:space="preserve">                                          </w:t>
      </w:r>
      <w:r w:rsidR="00266D4A" w:rsidRPr="0040339D">
        <w:rPr>
          <w:rStyle w:val="blk"/>
          <w:color w:val="000000"/>
          <w:sz w:val="28"/>
          <w:szCs w:val="28"/>
        </w:rPr>
        <w:t xml:space="preserve">ими преимущественного права на приобретение арендуемого имущества, находящегося в муниципальной собственности городского округа город Нефтекамск Республики Башкортостан, </w:t>
      </w:r>
      <w:r w:rsidR="00266D4A" w:rsidRPr="0040339D">
        <w:rPr>
          <w:sz w:val="28"/>
          <w:szCs w:val="28"/>
        </w:rPr>
        <w:t>утвержденного решением Совета городского округа от 28 мая 2009 года № 2-13/05;</w:t>
      </w:r>
    </w:p>
    <w:p w:rsidR="00266D4A" w:rsidRPr="0040339D" w:rsidRDefault="00B1612F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д) </w:t>
      </w:r>
      <w:r w:rsidR="00266D4A" w:rsidRPr="0040339D">
        <w:rPr>
          <w:rStyle w:val="blk"/>
          <w:sz w:val="28"/>
          <w:szCs w:val="28"/>
        </w:rPr>
        <w:t>Порядком проведения конкурсов 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городского округа город Нефтекамск Республики Башкортостан, и перечня видов имущества, в отношении которого заключение указанных договоров может осуществляться путем проведения торгов в форме конкурса, утвержденного</w:t>
      </w:r>
      <w:r w:rsidR="00266D4A" w:rsidRPr="0040339D">
        <w:rPr>
          <w:sz w:val="28"/>
          <w:szCs w:val="28"/>
        </w:rPr>
        <w:t xml:space="preserve"> решением Совета городского округа от 21 апреля 2010 года № 2-22/04;</w:t>
      </w:r>
    </w:p>
    <w:p w:rsidR="00266D4A" w:rsidRPr="0040339D" w:rsidRDefault="00B1612F" w:rsidP="0010242C">
      <w:pPr>
        <w:widowControl w:val="0"/>
        <w:shd w:val="clear" w:color="auto" w:fill="FFFFFF"/>
        <w:spacing w:line="33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266D4A" w:rsidRPr="0040339D">
        <w:rPr>
          <w:sz w:val="28"/>
          <w:szCs w:val="28"/>
        </w:rPr>
        <w:t xml:space="preserve">Административным регламентом по предоставлению муниципальной услуги «Реализация преимущественного права субъектов </w:t>
      </w:r>
      <w:r w:rsidR="00266D4A" w:rsidRPr="0040339D">
        <w:rPr>
          <w:sz w:val="28"/>
          <w:szCs w:val="28"/>
        </w:rPr>
        <w:lastRenderedPageBreak/>
        <w:t>малого и среднего предпринимательства при отчуждении недвижимого имущества, находящегося в собственности городского округа город Нефтекамск Республики Башкортостан</w:t>
      </w:r>
      <w:r w:rsidR="00266D4A">
        <w:rPr>
          <w:sz w:val="28"/>
          <w:szCs w:val="28"/>
        </w:rPr>
        <w:t>», утвержденным постановлением А</w:t>
      </w:r>
      <w:r w:rsidR="00266D4A" w:rsidRPr="0040339D">
        <w:rPr>
          <w:sz w:val="28"/>
          <w:szCs w:val="28"/>
        </w:rPr>
        <w:t xml:space="preserve">дминистрации </w:t>
      </w:r>
      <w:r w:rsidR="00266D4A" w:rsidRPr="000E5BF2">
        <w:rPr>
          <w:sz w:val="28"/>
          <w:szCs w:val="28"/>
        </w:rPr>
        <w:t xml:space="preserve">от </w:t>
      </w:r>
      <w:r w:rsidR="000E5BF2" w:rsidRPr="000E5BF2">
        <w:rPr>
          <w:sz w:val="28"/>
          <w:szCs w:val="28"/>
        </w:rPr>
        <w:t>12</w:t>
      </w:r>
      <w:r w:rsidR="00266D4A" w:rsidRPr="000E5BF2">
        <w:rPr>
          <w:sz w:val="28"/>
          <w:szCs w:val="28"/>
        </w:rPr>
        <w:t xml:space="preserve"> </w:t>
      </w:r>
      <w:r w:rsidR="000E5BF2" w:rsidRPr="000E5BF2">
        <w:rPr>
          <w:sz w:val="28"/>
          <w:szCs w:val="28"/>
        </w:rPr>
        <w:t>сентября</w:t>
      </w:r>
      <w:r w:rsidR="00266D4A" w:rsidRPr="000E5BF2">
        <w:rPr>
          <w:sz w:val="28"/>
          <w:szCs w:val="28"/>
        </w:rPr>
        <w:t xml:space="preserve"> 201</w:t>
      </w:r>
      <w:r w:rsidR="000E5BF2" w:rsidRPr="000E5BF2">
        <w:rPr>
          <w:sz w:val="28"/>
          <w:szCs w:val="28"/>
        </w:rPr>
        <w:t>8</w:t>
      </w:r>
      <w:r w:rsidR="00266D4A" w:rsidRPr="000E5BF2">
        <w:rPr>
          <w:sz w:val="28"/>
          <w:szCs w:val="28"/>
        </w:rPr>
        <w:t xml:space="preserve"> года № </w:t>
      </w:r>
      <w:r w:rsidR="000E5BF2" w:rsidRPr="000E5BF2">
        <w:rPr>
          <w:sz w:val="28"/>
          <w:szCs w:val="28"/>
        </w:rPr>
        <w:t>3476</w:t>
      </w:r>
      <w:r w:rsidR="00266D4A" w:rsidRPr="000E5BF2">
        <w:rPr>
          <w:sz w:val="28"/>
          <w:szCs w:val="28"/>
        </w:rPr>
        <w:t>.</w:t>
      </w:r>
    </w:p>
    <w:p w:rsidR="00266D4A" w:rsidRPr="0040339D" w:rsidRDefault="00266D4A" w:rsidP="0010242C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ab/>
        <w:t>Основным направлением приватизации</w:t>
      </w:r>
      <w:r w:rsidR="00B1612F">
        <w:rPr>
          <w:sz w:val="28"/>
          <w:szCs w:val="28"/>
        </w:rPr>
        <w:t>,</w:t>
      </w:r>
      <w:r w:rsidRPr="0040339D">
        <w:rPr>
          <w:sz w:val="28"/>
          <w:szCs w:val="28"/>
        </w:rPr>
        <w:t xml:space="preserve"> </w:t>
      </w:r>
      <w:r w:rsidR="00B1612F" w:rsidRPr="0040339D">
        <w:rPr>
          <w:sz w:val="28"/>
          <w:szCs w:val="28"/>
        </w:rPr>
        <w:t>на сегодняшний день</w:t>
      </w:r>
      <w:r w:rsidR="00B1612F">
        <w:rPr>
          <w:sz w:val="28"/>
          <w:szCs w:val="28"/>
        </w:rPr>
        <w:t>,</w:t>
      </w:r>
      <w:r w:rsidR="00B1612F" w:rsidRPr="0040339D">
        <w:rPr>
          <w:sz w:val="28"/>
          <w:szCs w:val="28"/>
        </w:rPr>
        <w:t xml:space="preserve"> </w:t>
      </w:r>
      <w:r w:rsidRPr="0040339D">
        <w:rPr>
          <w:sz w:val="28"/>
          <w:szCs w:val="28"/>
        </w:rPr>
        <w:t>остается</w:t>
      </w:r>
      <w:r w:rsidR="00B1612F">
        <w:rPr>
          <w:sz w:val="28"/>
          <w:szCs w:val="28"/>
        </w:rPr>
        <w:t xml:space="preserve">   </w:t>
      </w:r>
      <w:r w:rsidRPr="0040339D">
        <w:rPr>
          <w:sz w:val="28"/>
          <w:szCs w:val="28"/>
        </w:rPr>
        <w:t xml:space="preserve"> реализация положений </w:t>
      </w:r>
      <w:r w:rsidRPr="0040339D">
        <w:rPr>
          <w:rStyle w:val="blk"/>
          <w:color w:val="000000"/>
          <w:sz w:val="28"/>
          <w:szCs w:val="28"/>
        </w:rPr>
        <w:t>Федерального закона от 22.07.2008 № 159-ФЗ</w:t>
      </w:r>
      <w:r>
        <w:rPr>
          <w:rStyle w:val="blk"/>
          <w:color w:val="000000"/>
          <w:sz w:val="28"/>
          <w:szCs w:val="28"/>
        </w:rPr>
        <w:t xml:space="preserve">              </w:t>
      </w:r>
      <w:r w:rsidRPr="0040339D">
        <w:rPr>
          <w:rStyle w:val="blk"/>
          <w:color w:val="000000"/>
          <w:sz w:val="28"/>
          <w:szCs w:val="28"/>
        </w:rPr>
        <w:t xml:space="preserve">  «Об особенностях отчуждения недвижимого имущества, находящегося</w:t>
      </w:r>
      <w:r w:rsidR="00B1612F">
        <w:rPr>
          <w:rStyle w:val="blk"/>
          <w:color w:val="000000"/>
          <w:sz w:val="28"/>
          <w:szCs w:val="28"/>
        </w:rPr>
        <w:t xml:space="preserve">                    </w:t>
      </w:r>
      <w:r w:rsidRPr="0040339D">
        <w:rPr>
          <w:rStyle w:val="blk"/>
          <w:color w:val="000000"/>
          <w:sz w:val="28"/>
          <w:szCs w:val="28"/>
        </w:rPr>
        <w:t xml:space="preserve"> в государственной собственности субъектов Российской Федерации </w:t>
      </w:r>
      <w:r w:rsidR="00B1612F">
        <w:rPr>
          <w:rStyle w:val="blk"/>
          <w:color w:val="000000"/>
          <w:sz w:val="28"/>
          <w:szCs w:val="28"/>
        </w:rPr>
        <w:t xml:space="preserve">                      </w:t>
      </w:r>
      <w:r w:rsidRPr="0040339D">
        <w:rPr>
          <w:rStyle w:val="blk"/>
          <w:color w:val="000000"/>
          <w:sz w:val="28"/>
          <w:szCs w:val="28"/>
        </w:rPr>
        <w:t xml:space="preserve">или в муниципальной собственности и арендуемого субъектами малого </w:t>
      </w:r>
      <w:r w:rsidR="00B1612F">
        <w:rPr>
          <w:rStyle w:val="blk"/>
          <w:color w:val="000000"/>
          <w:sz w:val="28"/>
          <w:szCs w:val="28"/>
        </w:rPr>
        <w:t xml:space="preserve">                </w:t>
      </w:r>
      <w:r w:rsidRPr="0040339D">
        <w:rPr>
          <w:rStyle w:val="blk"/>
          <w:color w:val="000000"/>
          <w:sz w:val="28"/>
          <w:szCs w:val="28"/>
        </w:rPr>
        <w:t>и среднего предпринимат</w:t>
      </w:r>
      <w:r w:rsidR="00B86762">
        <w:rPr>
          <w:rStyle w:val="blk"/>
          <w:color w:val="000000"/>
          <w:sz w:val="28"/>
          <w:szCs w:val="28"/>
        </w:rPr>
        <w:t>ельства, и о внесении изменений</w:t>
      </w:r>
      <w:r>
        <w:rPr>
          <w:rStyle w:val="blk"/>
          <w:color w:val="000000"/>
          <w:sz w:val="28"/>
          <w:szCs w:val="28"/>
        </w:rPr>
        <w:t xml:space="preserve"> </w:t>
      </w:r>
      <w:r w:rsidRPr="0040339D">
        <w:rPr>
          <w:rStyle w:val="blk"/>
          <w:color w:val="000000"/>
          <w:sz w:val="28"/>
          <w:szCs w:val="28"/>
        </w:rPr>
        <w:t>в отдельные законодательные акты Российской Федерации».</w:t>
      </w:r>
    </w:p>
    <w:p w:rsidR="00AE1387" w:rsidRDefault="00693221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66D4A" w:rsidRPr="0040339D">
        <w:rPr>
          <w:sz w:val="28"/>
          <w:szCs w:val="28"/>
        </w:rPr>
        <w:t>201</w:t>
      </w:r>
      <w:r w:rsidR="00B86762">
        <w:rPr>
          <w:sz w:val="28"/>
          <w:szCs w:val="28"/>
        </w:rPr>
        <w:t>8</w:t>
      </w:r>
      <w:r w:rsidR="00266D4A" w:rsidRPr="0040339D">
        <w:rPr>
          <w:sz w:val="28"/>
          <w:szCs w:val="28"/>
        </w:rPr>
        <w:t xml:space="preserve"> год Комитетом было организовано проведение </w:t>
      </w:r>
      <w:r w:rsidR="000E5BF2">
        <w:rPr>
          <w:sz w:val="28"/>
          <w:szCs w:val="28"/>
        </w:rPr>
        <w:t>10</w:t>
      </w:r>
      <w:r w:rsidR="00266D4A" w:rsidRPr="0040339D">
        <w:rPr>
          <w:sz w:val="28"/>
          <w:szCs w:val="28"/>
        </w:rPr>
        <w:t xml:space="preserve"> заседаний постоянно действующей комиссии по рассмотрению обращений субъектов малого и среднего предпринимательства о реализации ими преимущественного права на приобретение арендуемого имущества, находящегося в муниципальной собственности городского округа</w:t>
      </w:r>
      <w:r w:rsidR="00AE1387">
        <w:rPr>
          <w:sz w:val="28"/>
          <w:szCs w:val="28"/>
        </w:rPr>
        <w:t>.</w:t>
      </w:r>
      <w:r w:rsidR="00266D4A" w:rsidRPr="0040339D">
        <w:rPr>
          <w:sz w:val="28"/>
          <w:szCs w:val="28"/>
        </w:rPr>
        <w:t xml:space="preserve"> </w:t>
      </w:r>
    </w:p>
    <w:p w:rsidR="00266D4A" w:rsidRPr="0040339D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В результате проведённой работы:</w:t>
      </w:r>
    </w:p>
    <w:p w:rsidR="00266D4A" w:rsidRPr="0010242C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10242C">
        <w:rPr>
          <w:sz w:val="28"/>
          <w:szCs w:val="28"/>
        </w:rPr>
        <w:t xml:space="preserve">1) </w:t>
      </w:r>
      <w:r w:rsidR="000E5BF2">
        <w:rPr>
          <w:sz w:val="28"/>
          <w:szCs w:val="28"/>
        </w:rPr>
        <w:t>2</w:t>
      </w:r>
      <w:r w:rsidRPr="0010242C">
        <w:rPr>
          <w:sz w:val="28"/>
          <w:szCs w:val="28"/>
        </w:rPr>
        <w:t xml:space="preserve"> заявител</w:t>
      </w:r>
      <w:r w:rsidR="000E5BF2">
        <w:rPr>
          <w:sz w:val="28"/>
          <w:szCs w:val="28"/>
        </w:rPr>
        <w:t>я</w:t>
      </w:r>
      <w:r w:rsidRPr="0010242C">
        <w:rPr>
          <w:sz w:val="28"/>
          <w:szCs w:val="28"/>
        </w:rPr>
        <w:t xml:space="preserve"> был</w:t>
      </w:r>
      <w:r w:rsidR="000E5BF2">
        <w:rPr>
          <w:sz w:val="28"/>
          <w:szCs w:val="28"/>
        </w:rPr>
        <w:t>и</w:t>
      </w:r>
      <w:r w:rsidRPr="0010242C">
        <w:rPr>
          <w:sz w:val="28"/>
          <w:szCs w:val="28"/>
        </w:rPr>
        <w:t xml:space="preserve"> признан</w:t>
      </w:r>
      <w:r w:rsidR="000E5BF2">
        <w:rPr>
          <w:sz w:val="28"/>
          <w:szCs w:val="28"/>
        </w:rPr>
        <w:t>ы</w:t>
      </w:r>
      <w:r w:rsidRPr="0010242C">
        <w:rPr>
          <w:sz w:val="28"/>
          <w:szCs w:val="28"/>
        </w:rPr>
        <w:t xml:space="preserve"> не соответствующим условиям федерального законодательства и </w:t>
      </w:r>
      <w:r w:rsidR="000E5BF2">
        <w:rPr>
          <w:sz w:val="28"/>
          <w:szCs w:val="28"/>
        </w:rPr>
        <w:t>им</w:t>
      </w:r>
      <w:r w:rsidRPr="0010242C">
        <w:rPr>
          <w:sz w:val="28"/>
          <w:szCs w:val="28"/>
        </w:rPr>
        <w:t xml:space="preserve"> было отказано в реализации преимущественно права на приобретение арендуемого имущества;</w:t>
      </w:r>
    </w:p>
    <w:p w:rsidR="00F25C3F" w:rsidRPr="00992AF1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992AF1">
        <w:rPr>
          <w:sz w:val="28"/>
          <w:szCs w:val="28"/>
        </w:rPr>
        <w:t xml:space="preserve">2) по </w:t>
      </w:r>
      <w:r w:rsidR="000E5BF2">
        <w:rPr>
          <w:sz w:val="28"/>
          <w:szCs w:val="28"/>
        </w:rPr>
        <w:t>4</w:t>
      </w:r>
      <w:r w:rsidRPr="00992AF1">
        <w:rPr>
          <w:sz w:val="28"/>
          <w:szCs w:val="28"/>
        </w:rPr>
        <w:t xml:space="preserve"> объектам муниципальной собственности были приняты постановления об условиях приватизации</w:t>
      </w:r>
      <w:r w:rsidR="00F25C3F" w:rsidRPr="00992AF1">
        <w:rPr>
          <w:sz w:val="28"/>
          <w:szCs w:val="28"/>
        </w:rPr>
        <w:t xml:space="preserve"> </w:t>
      </w:r>
      <w:r w:rsidR="007536BB" w:rsidRPr="00992AF1">
        <w:rPr>
          <w:sz w:val="28"/>
          <w:szCs w:val="28"/>
        </w:rPr>
        <w:t xml:space="preserve">и подписаны договоры </w:t>
      </w:r>
      <w:r w:rsidR="00AE1387">
        <w:rPr>
          <w:sz w:val="28"/>
          <w:szCs w:val="28"/>
        </w:rPr>
        <w:t xml:space="preserve">                      </w:t>
      </w:r>
      <w:r w:rsidR="007536BB" w:rsidRPr="00992AF1">
        <w:rPr>
          <w:sz w:val="28"/>
          <w:szCs w:val="28"/>
        </w:rPr>
        <w:t>купли</w:t>
      </w:r>
      <w:r w:rsidR="00AE1387">
        <w:rPr>
          <w:sz w:val="28"/>
          <w:szCs w:val="28"/>
        </w:rPr>
        <w:t xml:space="preserve"> </w:t>
      </w:r>
      <w:r w:rsidR="007536BB" w:rsidRPr="00992AF1">
        <w:rPr>
          <w:sz w:val="28"/>
          <w:szCs w:val="28"/>
        </w:rPr>
        <w:t>-</w:t>
      </w:r>
      <w:r w:rsidR="00AE1387">
        <w:rPr>
          <w:sz w:val="28"/>
          <w:szCs w:val="28"/>
        </w:rPr>
        <w:t xml:space="preserve"> </w:t>
      </w:r>
      <w:r w:rsidR="007536BB" w:rsidRPr="00992AF1">
        <w:rPr>
          <w:sz w:val="28"/>
          <w:szCs w:val="28"/>
        </w:rPr>
        <w:t xml:space="preserve">продажи </w:t>
      </w:r>
      <w:r w:rsidR="00F25C3F" w:rsidRPr="00992AF1">
        <w:rPr>
          <w:sz w:val="28"/>
          <w:szCs w:val="28"/>
        </w:rPr>
        <w:t xml:space="preserve">(общая площадь </w:t>
      </w:r>
      <w:r w:rsidR="005A167A">
        <w:rPr>
          <w:sz w:val="28"/>
          <w:szCs w:val="28"/>
        </w:rPr>
        <w:t>652,8</w:t>
      </w:r>
      <w:r w:rsidR="00B1612F">
        <w:rPr>
          <w:sz w:val="28"/>
          <w:szCs w:val="28"/>
        </w:rPr>
        <w:t xml:space="preserve"> м</w:t>
      </w:r>
      <w:r w:rsidR="00B1612F">
        <w:rPr>
          <w:sz w:val="28"/>
          <w:szCs w:val="28"/>
          <w:vertAlign w:val="superscript"/>
        </w:rPr>
        <w:t>2</w:t>
      </w:r>
      <w:r w:rsidR="00F25C3F" w:rsidRPr="00992AF1">
        <w:rPr>
          <w:sz w:val="28"/>
          <w:szCs w:val="28"/>
        </w:rPr>
        <w:t xml:space="preserve"> на сумму </w:t>
      </w:r>
      <w:r w:rsidR="001947C1">
        <w:rPr>
          <w:sz w:val="28"/>
          <w:szCs w:val="28"/>
        </w:rPr>
        <w:t xml:space="preserve">14 </w:t>
      </w:r>
      <w:r w:rsidR="00AE1387">
        <w:rPr>
          <w:sz w:val="28"/>
          <w:szCs w:val="28"/>
        </w:rPr>
        <w:t xml:space="preserve">502 </w:t>
      </w:r>
      <w:r w:rsidR="005A167A">
        <w:rPr>
          <w:sz w:val="28"/>
          <w:szCs w:val="28"/>
        </w:rPr>
        <w:t xml:space="preserve">347,75 </w:t>
      </w:r>
      <w:r w:rsidR="00F25C3F" w:rsidRPr="00992AF1">
        <w:rPr>
          <w:sz w:val="28"/>
          <w:szCs w:val="28"/>
        </w:rPr>
        <w:t>руб</w:t>
      </w:r>
      <w:r w:rsidR="00B1612F">
        <w:rPr>
          <w:sz w:val="28"/>
          <w:szCs w:val="28"/>
        </w:rPr>
        <w:t>лей</w:t>
      </w:r>
      <w:r w:rsidR="00F25C3F" w:rsidRPr="00992AF1">
        <w:rPr>
          <w:sz w:val="28"/>
          <w:szCs w:val="28"/>
        </w:rPr>
        <w:t>):</w:t>
      </w:r>
    </w:p>
    <w:p w:rsidR="007536BB" w:rsidRPr="00992AF1" w:rsidRDefault="00B1612F" w:rsidP="007536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536BB" w:rsidRPr="00992AF1">
        <w:rPr>
          <w:sz w:val="28"/>
          <w:szCs w:val="28"/>
        </w:rPr>
        <w:t xml:space="preserve"> объект муниципального нежилог</w:t>
      </w:r>
      <w:r>
        <w:rPr>
          <w:sz w:val="28"/>
          <w:szCs w:val="28"/>
        </w:rPr>
        <w:t>о фонда общей площадью 37,1 м</w:t>
      </w:r>
      <w:r>
        <w:rPr>
          <w:sz w:val="28"/>
          <w:szCs w:val="28"/>
          <w:vertAlign w:val="superscript"/>
        </w:rPr>
        <w:t>2</w:t>
      </w:r>
      <w:r w:rsidR="007536BB" w:rsidRPr="00992AF1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         </w:t>
      </w:r>
      <w:r w:rsidR="007536BB" w:rsidRPr="00992AF1">
        <w:rPr>
          <w:sz w:val="28"/>
          <w:szCs w:val="28"/>
        </w:rPr>
        <w:t>ул. Социалистическая, д. 39, договор от 04.05.2018</w:t>
      </w:r>
      <w:r w:rsidR="00AE1387">
        <w:rPr>
          <w:sz w:val="28"/>
          <w:szCs w:val="28"/>
        </w:rPr>
        <w:t xml:space="preserve"> № 1 на сумму                     805 </w:t>
      </w:r>
      <w:r>
        <w:rPr>
          <w:sz w:val="28"/>
          <w:szCs w:val="28"/>
        </w:rPr>
        <w:t>084,75 рубля</w:t>
      </w:r>
      <w:r w:rsidR="007536BB" w:rsidRPr="00992AF1">
        <w:rPr>
          <w:sz w:val="28"/>
          <w:szCs w:val="28"/>
        </w:rPr>
        <w:t xml:space="preserve">; </w:t>
      </w:r>
    </w:p>
    <w:p w:rsidR="007536BB" w:rsidRPr="00992AF1" w:rsidRDefault="00B1612F" w:rsidP="007536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536BB" w:rsidRPr="00992AF1">
        <w:rPr>
          <w:sz w:val="28"/>
          <w:szCs w:val="28"/>
        </w:rPr>
        <w:t xml:space="preserve"> объект муниципального нежило</w:t>
      </w:r>
      <w:r>
        <w:rPr>
          <w:sz w:val="28"/>
          <w:szCs w:val="28"/>
        </w:rPr>
        <w:t>го фонда общей площадью 99,8 м</w:t>
      </w:r>
      <w:r>
        <w:rPr>
          <w:sz w:val="28"/>
          <w:szCs w:val="28"/>
          <w:vertAlign w:val="superscript"/>
        </w:rPr>
        <w:t>2</w:t>
      </w:r>
      <w:r w:rsidR="007536BB" w:rsidRPr="00992AF1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          </w:t>
      </w:r>
      <w:r w:rsidR="007536BB" w:rsidRPr="00992AF1">
        <w:rPr>
          <w:sz w:val="28"/>
          <w:szCs w:val="28"/>
        </w:rPr>
        <w:t>ул. Ленина, д. 38, договор от 04.05.201</w:t>
      </w:r>
      <w:r w:rsidR="00AE1387">
        <w:rPr>
          <w:sz w:val="28"/>
          <w:szCs w:val="28"/>
        </w:rPr>
        <w:t>8</w:t>
      </w:r>
      <w:r w:rsidR="00A90533">
        <w:rPr>
          <w:sz w:val="28"/>
          <w:szCs w:val="28"/>
        </w:rPr>
        <w:t xml:space="preserve"> № 2 на сумму 2 </w:t>
      </w:r>
      <w:r>
        <w:rPr>
          <w:sz w:val="28"/>
          <w:szCs w:val="28"/>
        </w:rPr>
        <w:t>279 500 рублей</w:t>
      </w:r>
      <w:r w:rsidR="007536BB" w:rsidRPr="00992AF1">
        <w:rPr>
          <w:sz w:val="28"/>
          <w:szCs w:val="28"/>
        </w:rPr>
        <w:t>;</w:t>
      </w:r>
    </w:p>
    <w:p w:rsidR="00266D4A" w:rsidRDefault="00B1612F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25C3F" w:rsidRPr="00992AF1">
        <w:rPr>
          <w:sz w:val="28"/>
          <w:szCs w:val="28"/>
        </w:rPr>
        <w:t xml:space="preserve"> </w:t>
      </w:r>
      <w:r w:rsidR="007536BB" w:rsidRPr="00992AF1">
        <w:rPr>
          <w:sz w:val="28"/>
          <w:szCs w:val="28"/>
        </w:rPr>
        <w:t>объект муниципального нежилого фонда</w:t>
      </w:r>
      <w:r>
        <w:rPr>
          <w:sz w:val="28"/>
          <w:szCs w:val="28"/>
        </w:rPr>
        <w:t xml:space="preserve"> общей площадью 115 м</w:t>
      </w:r>
      <w:r>
        <w:rPr>
          <w:sz w:val="28"/>
          <w:szCs w:val="28"/>
          <w:vertAlign w:val="superscript"/>
        </w:rPr>
        <w:t>2</w:t>
      </w:r>
      <w:r w:rsidR="00F25C3F" w:rsidRPr="00992AF1">
        <w:rPr>
          <w:sz w:val="28"/>
          <w:szCs w:val="28"/>
        </w:rPr>
        <w:t>, расположенны</w:t>
      </w:r>
      <w:r w:rsidR="007536BB" w:rsidRPr="00992AF1">
        <w:rPr>
          <w:sz w:val="28"/>
          <w:szCs w:val="28"/>
        </w:rPr>
        <w:t>й</w:t>
      </w:r>
      <w:r w:rsidR="00F25C3F" w:rsidRPr="00992AF1">
        <w:rPr>
          <w:sz w:val="28"/>
          <w:szCs w:val="28"/>
        </w:rPr>
        <w:t xml:space="preserve"> по адресу: Республика Башкортостан, г. Нефтекамск, </w:t>
      </w:r>
      <w:r>
        <w:rPr>
          <w:sz w:val="28"/>
          <w:szCs w:val="28"/>
        </w:rPr>
        <w:t xml:space="preserve">                 </w:t>
      </w:r>
      <w:r w:rsidR="00A90533">
        <w:rPr>
          <w:sz w:val="28"/>
          <w:szCs w:val="28"/>
        </w:rPr>
        <w:t>проспект</w:t>
      </w:r>
      <w:r w:rsidR="00F25C3F" w:rsidRPr="00992AF1">
        <w:rPr>
          <w:sz w:val="28"/>
          <w:szCs w:val="28"/>
        </w:rPr>
        <w:t xml:space="preserve"> Юбилейный, д. 2</w:t>
      </w:r>
      <w:r w:rsidR="007536BB" w:rsidRPr="00992AF1">
        <w:rPr>
          <w:sz w:val="28"/>
          <w:szCs w:val="28"/>
        </w:rPr>
        <w:t>, договор от 04.05.201</w:t>
      </w:r>
      <w:r w:rsidR="00A90533">
        <w:rPr>
          <w:sz w:val="28"/>
          <w:szCs w:val="28"/>
        </w:rPr>
        <w:t>8</w:t>
      </w:r>
      <w:r>
        <w:rPr>
          <w:sz w:val="28"/>
          <w:szCs w:val="28"/>
        </w:rPr>
        <w:t xml:space="preserve"> № 3 на сумму </w:t>
      </w:r>
      <w:r w:rsidR="00A90533">
        <w:rPr>
          <w:sz w:val="28"/>
          <w:szCs w:val="28"/>
        </w:rPr>
        <w:t xml:space="preserve">                            2 </w:t>
      </w:r>
      <w:r>
        <w:rPr>
          <w:sz w:val="28"/>
          <w:szCs w:val="28"/>
        </w:rPr>
        <w:t>339 500 рублей</w:t>
      </w:r>
      <w:r w:rsidR="000E5BF2">
        <w:rPr>
          <w:sz w:val="28"/>
          <w:szCs w:val="28"/>
        </w:rPr>
        <w:t>;</w:t>
      </w:r>
    </w:p>
    <w:p w:rsidR="000E5BF2" w:rsidRDefault="00B1612F" w:rsidP="0010242C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0E5BF2" w:rsidRPr="00E96805">
        <w:rPr>
          <w:color w:val="000000"/>
          <w:sz w:val="28"/>
          <w:szCs w:val="28"/>
        </w:rPr>
        <w:t xml:space="preserve"> объект муниципального нежилог</w:t>
      </w:r>
      <w:r>
        <w:rPr>
          <w:color w:val="000000"/>
          <w:sz w:val="28"/>
          <w:szCs w:val="28"/>
        </w:rPr>
        <w:t>о фонда общей площадью 400,9 м</w:t>
      </w:r>
      <w:r>
        <w:rPr>
          <w:color w:val="000000"/>
          <w:sz w:val="28"/>
          <w:szCs w:val="28"/>
          <w:vertAlign w:val="superscript"/>
        </w:rPr>
        <w:t>2</w:t>
      </w:r>
      <w:r w:rsidR="000E5BF2" w:rsidRPr="00E96805">
        <w:rPr>
          <w:color w:val="000000"/>
          <w:sz w:val="28"/>
          <w:szCs w:val="28"/>
        </w:rPr>
        <w:t xml:space="preserve"> (и земельного участка</w:t>
      </w:r>
      <w:r>
        <w:rPr>
          <w:color w:val="000000"/>
          <w:sz w:val="28"/>
          <w:szCs w:val="28"/>
        </w:rPr>
        <w:t xml:space="preserve"> под ним, общей площадью 754 м</w:t>
      </w:r>
      <w:r>
        <w:rPr>
          <w:color w:val="000000"/>
          <w:sz w:val="28"/>
          <w:szCs w:val="28"/>
          <w:vertAlign w:val="superscript"/>
        </w:rPr>
        <w:t>2</w:t>
      </w:r>
      <w:r w:rsidR="000E5BF2" w:rsidRPr="00E96805">
        <w:rPr>
          <w:color w:val="000000"/>
          <w:sz w:val="28"/>
          <w:szCs w:val="28"/>
        </w:rPr>
        <w:t>), расположенный</w:t>
      </w:r>
      <w:r>
        <w:rPr>
          <w:color w:val="000000"/>
          <w:sz w:val="28"/>
          <w:szCs w:val="28"/>
        </w:rPr>
        <w:t xml:space="preserve">          </w:t>
      </w:r>
      <w:r w:rsidR="000E5BF2" w:rsidRPr="00E96805">
        <w:rPr>
          <w:color w:val="000000"/>
          <w:sz w:val="28"/>
          <w:szCs w:val="28"/>
        </w:rPr>
        <w:t xml:space="preserve"> по адресу: Республики Башкортостан, г Нефтекамск, ул. Ленина, д. 36 «А», к</w:t>
      </w:r>
      <w:r>
        <w:rPr>
          <w:color w:val="000000"/>
          <w:sz w:val="28"/>
          <w:szCs w:val="28"/>
        </w:rPr>
        <w:t>орпус 3,</w:t>
      </w:r>
      <w:r w:rsidR="006C3462">
        <w:rPr>
          <w:color w:val="000000"/>
          <w:sz w:val="28"/>
          <w:szCs w:val="28"/>
        </w:rPr>
        <w:t xml:space="preserve"> договор от </w:t>
      </w:r>
      <w:r w:rsidR="00A90533">
        <w:rPr>
          <w:color w:val="000000"/>
          <w:sz w:val="28"/>
          <w:szCs w:val="28"/>
        </w:rPr>
        <w:t>13.07.2018</w:t>
      </w:r>
      <w:r w:rsidR="00B21FD3">
        <w:rPr>
          <w:color w:val="000000"/>
          <w:sz w:val="28"/>
          <w:szCs w:val="28"/>
        </w:rPr>
        <w:t xml:space="preserve"> </w:t>
      </w:r>
      <w:r w:rsidR="006C3462">
        <w:rPr>
          <w:color w:val="000000"/>
          <w:sz w:val="28"/>
          <w:szCs w:val="28"/>
        </w:rPr>
        <w:t xml:space="preserve">№ </w:t>
      </w:r>
      <w:r w:rsidR="00B21FD3">
        <w:rPr>
          <w:color w:val="000000"/>
          <w:sz w:val="28"/>
          <w:szCs w:val="28"/>
        </w:rPr>
        <w:t xml:space="preserve">4 </w:t>
      </w:r>
      <w:r w:rsidR="006C3462">
        <w:rPr>
          <w:color w:val="000000"/>
          <w:sz w:val="28"/>
          <w:szCs w:val="28"/>
        </w:rPr>
        <w:t xml:space="preserve">на сумму </w:t>
      </w:r>
      <w:r w:rsidR="000E5BF2" w:rsidRPr="00E96805">
        <w:rPr>
          <w:color w:val="000000"/>
          <w:sz w:val="28"/>
          <w:szCs w:val="28"/>
        </w:rPr>
        <w:t>9</w:t>
      </w:r>
      <w:r w:rsidR="001947C1">
        <w:rPr>
          <w:color w:val="000000"/>
          <w:sz w:val="28"/>
          <w:szCs w:val="28"/>
        </w:rPr>
        <w:t xml:space="preserve"> </w:t>
      </w:r>
      <w:r w:rsidR="000E5BF2">
        <w:rPr>
          <w:color w:val="000000"/>
          <w:sz w:val="28"/>
          <w:szCs w:val="28"/>
        </w:rPr>
        <w:t>0</w:t>
      </w:r>
      <w:r w:rsidR="00A90533">
        <w:rPr>
          <w:color w:val="000000"/>
          <w:sz w:val="28"/>
          <w:szCs w:val="28"/>
        </w:rPr>
        <w:t xml:space="preserve">78 </w:t>
      </w:r>
      <w:r w:rsidR="008F2DD0">
        <w:rPr>
          <w:color w:val="000000"/>
          <w:sz w:val="28"/>
          <w:szCs w:val="28"/>
        </w:rPr>
        <w:t>263 рубля</w:t>
      </w:r>
      <w:r w:rsidR="006C3462">
        <w:rPr>
          <w:color w:val="000000"/>
          <w:sz w:val="28"/>
          <w:szCs w:val="28"/>
        </w:rPr>
        <w:t xml:space="preserve">, </w:t>
      </w:r>
      <w:r w:rsidR="008F2DD0">
        <w:rPr>
          <w:color w:val="000000"/>
          <w:sz w:val="28"/>
          <w:szCs w:val="28"/>
        </w:rPr>
        <w:t xml:space="preserve">                             </w:t>
      </w:r>
      <w:r w:rsidR="006C3462">
        <w:rPr>
          <w:color w:val="000000"/>
          <w:sz w:val="28"/>
          <w:szCs w:val="28"/>
        </w:rPr>
        <w:t>в т.</w:t>
      </w:r>
      <w:r w:rsidR="00A90533">
        <w:rPr>
          <w:color w:val="000000"/>
          <w:sz w:val="28"/>
          <w:szCs w:val="28"/>
        </w:rPr>
        <w:t xml:space="preserve"> </w:t>
      </w:r>
      <w:r w:rsidR="006C3462">
        <w:rPr>
          <w:color w:val="000000"/>
          <w:sz w:val="28"/>
          <w:szCs w:val="28"/>
        </w:rPr>
        <w:t xml:space="preserve">ч. </w:t>
      </w:r>
      <w:r w:rsidR="006C3462" w:rsidRPr="006C3462">
        <w:rPr>
          <w:color w:val="000000"/>
          <w:sz w:val="28"/>
          <w:szCs w:val="28"/>
        </w:rPr>
        <w:t>нежил</w:t>
      </w:r>
      <w:r w:rsidR="006C3462">
        <w:rPr>
          <w:color w:val="000000"/>
          <w:sz w:val="28"/>
          <w:szCs w:val="28"/>
        </w:rPr>
        <w:t xml:space="preserve">ое </w:t>
      </w:r>
      <w:r w:rsidR="00A90533">
        <w:rPr>
          <w:color w:val="000000"/>
          <w:sz w:val="28"/>
          <w:szCs w:val="28"/>
        </w:rPr>
        <w:t xml:space="preserve">здание – 5 </w:t>
      </w:r>
      <w:r w:rsidR="008F2DD0">
        <w:rPr>
          <w:color w:val="000000"/>
          <w:sz w:val="28"/>
          <w:szCs w:val="28"/>
        </w:rPr>
        <w:t>673 915 рублей</w:t>
      </w:r>
      <w:r w:rsidR="006C3462" w:rsidRPr="006C3462">
        <w:rPr>
          <w:color w:val="000000"/>
          <w:sz w:val="28"/>
          <w:szCs w:val="28"/>
        </w:rPr>
        <w:t>, зем</w:t>
      </w:r>
      <w:r w:rsidR="006C3462">
        <w:rPr>
          <w:color w:val="000000"/>
          <w:sz w:val="28"/>
          <w:szCs w:val="28"/>
        </w:rPr>
        <w:t>ельный</w:t>
      </w:r>
      <w:r w:rsidR="006C3462" w:rsidRPr="006C3462">
        <w:rPr>
          <w:color w:val="000000"/>
          <w:sz w:val="28"/>
          <w:szCs w:val="28"/>
        </w:rPr>
        <w:t xml:space="preserve"> участок – </w:t>
      </w:r>
      <w:r w:rsidR="008F2DD0">
        <w:rPr>
          <w:color w:val="000000"/>
          <w:sz w:val="28"/>
          <w:szCs w:val="28"/>
        </w:rPr>
        <w:t xml:space="preserve">                        3 404 348 рублей</w:t>
      </w:r>
      <w:r w:rsidR="000E5BF2" w:rsidRPr="00E96805">
        <w:rPr>
          <w:color w:val="000000"/>
          <w:sz w:val="28"/>
          <w:szCs w:val="28"/>
        </w:rPr>
        <w:t>)</w:t>
      </w:r>
      <w:r w:rsidR="000E5BF2">
        <w:rPr>
          <w:color w:val="000000"/>
          <w:sz w:val="28"/>
          <w:szCs w:val="28"/>
        </w:rPr>
        <w:t>.</w:t>
      </w:r>
    </w:p>
    <w:p w:rsidR="000E5BF2" w:rsidRDefault="00B21FD3" w:rsidP="0010242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F2">
        <w:rPr>
          <w:sz w:val="28"/>
          <w:szCs w:val="28"/>
        </w:rPr>
        <w:t>)</w:t>
      </w:r>
      <w:r w:rsidR="000E5BF2" w:rsidRPr="0040339D">
        <w:rPr>
          <w:sz w:val="28"/>
          <w:szCs w:val="28"/>
        </w:rPr>
        <w:t xml:space="preserve"> </w:t>
      </w:r>
      <w:r w:rsidR="000E5BF2">
        <w:rPr>
          <w:sz w:val="28"/>
          <w:szCs w:val="28"/>
        </w:rPr>
        <w:t>4</w:t>
      </w:r>
      <w:r w:rsidR="000E5BF2" w:rsidRPr="0040339D">
        <w:rPr>
          <w:sz w:val="28"/>
          <w:szCs w:val="28"/>
        </w:rPr>
        <w:t xml:space="preserve"> договор</w:t>
      </w:r>
      <w:r w:rsidR="000E5BF2">
        <w:rPr>
          <w:sz w:val="28"/>
          <w:szCs w:val="28"/>
        </w:rPr>
        <w:t>а купли</w:t>
      </w:r>
      <w:r w:rsidR="00A90533">
        <w:rPr>
          <w:sz w:val="28"/>
          <w:szCs w:val="28"/>
        </w:rPr>
        <w:t xml:space="preserve"> </w:t>
      </w:r>
      <w:r w:rsidR="000E5BF2">
        <w:rPr>
          <w:sz w:val="28"/>
          <w:szCs w:val="28"/>
        </w:rPr>
        <w:t>-</w:t>
      </w:r>
      <w:r w:rsidR="00A90533">
        <w:rPr>
          <w:sz w:val="28"/>
          <w:szCs w:val="28"/>
        </w:rPr>
        <w:t xml:space="preserve"> </w:t>
      </w:r>
      <w:r w:rsidR="000E5BF2">
        <w:rPr>
          <w:sz w:val="28"/>
          <w:szCs w:val="28"/>
        </w:rPr>
        <w:t>продажи</w:t>
      </w:r>
      <w:r w:rsidR="000E5BF2" w:rsidRPr="0040339D">
        <w:rPr>
          <w:sz w:val="28"/>
          <w:szCs w:val="28"/>
        </w:rPr>
        <w:t xml:space="preserve"> были зарегистр</w:t>
      </w:r>
      <w:r w:rsidR="000E5BF2">
        <w:rPr>
          <w:sz w:val="28"/>
          <w:szCs w:val="28"/>
        </w:rPr>
        <w:t>ированы в Управлении Федеральной службы</w:t>
      </w:r>
      <w:r w:rsidR="005A167A">
        <w:rPr>
          <w:sz w:val="28"/>
          <w:szCs w:val="28"/>
        </w:rPr>
        <w:t xml:space="preserve"> государственной регистрации, кадастра и картографии</w:t>
      </w:r>
      <w:r w:rsidR="000E5BF2">
        <w:rPr>
          <w:sz w:val="28"/>
          <w:szCs w:val="28"/>
        </w:rPr>
        <w:t xml:space="preserve"> по Республики Башкортостан, </w:t>
      </w:r>
      <w:r w:rsidR="000E5BF2" w:rsidRPr="0040339D">
        <w:rPr>
          <w:sz w:val="28"/>
          <w:szCs w:val="28"/>
        </w:rPr>
        <w:t xml:space="preserve">и право собственности с ипотекой перешло </w:t>
      </w:r>
      <w:r w:rsidR="008F2DD0">
        <w:rPr>
          <w:sz w:val="28"/>
          <w:szCs w:val="28"/>
        </w:rPr>
        <w:t xml:space="preserve">                 </w:t>
      </w:r>
      <w:r w:rsidR="000E5BF2" w:rsidRPr="0040339D">
        <w:rPr>
          <w:sz w:val="28"/>
          <w:szCs w:val="28"/>
        </w:rPr>
        <w:t xml:space="preserve">к заявителям (общая площадь </w:t>
      </w:r>
      <w:r w:rsidR="006C3462">
        <w:rPr>
          <w:sz w:val="28"/>
          <w:szCs w:val="28"/>
        </w:rPr>
        <w:t>682,8</w:t>
      </w:r>
      <w:r w:rsidR="008F2DD0">
        <w:rPr>
          <w:sz w:val="28"/>
          <w:szCs w:val="28"/>
        </w:rPr>
        <w:t xml:space="preserve"> м</w:t>
      </w:r>
      <w:r w:rsidR="008F2DD0">
        <w:rPr>
          <w:sz w:val="28"/>
          <w:szCs w:val="28"/>
          <w:vertAlign w:val="superscript"/>
        </w:rPr>
        <w:t>2</w:t>
      </w:r>
      <w:r w:rsidR="000E5BF2" w:rsidRPr="0040339D">
        <w:rPr>
          <w:sz w:val="28"/>
          <w:szCs w:val="28"/>
        </w:rPr>
        <w:t xml:space="preserve">, на сумму </w:t>
      </w:r>
      <w:r w:rsidR="008F2DD0">
        <w:rPr>
          <w:sz w:val="28"/>
          <w:szCs w:val="28"/>
        </w:rPr>
        <w:t xml:space="preserve">15 272 </w:t>
      </w:r>
      <w:r w:rsidR="006C3462">
        <w:rPr>
          <w:sz w:val="28"/>
          <w:szCs w:val="28"/>
        </w:rPr>
        <w:t>686,73</w:t>
      </w:r>
      <w:r w:rsidR="000E5BF2" w:rsidRPr="0040339D">
        <w:rPr>
          <w:sz w:val="28"/>
          <w:szCs w:val="28"/>
        </w:rPr>
        <w:t xml:space="preserve"> рублей)</w:t>
      </w:r>
      <w:r w:rsidR="006C3462">
        <w:rPr>
          <w:sz w:val="28"/>
          <w:szCs w:val="28"/>
        </w:rPr>
        <w:t>:</w:t>
      </w:r>
    </w:p>
    <w:p w:rsidR="006C3462" w:rsidRDefault="008F2DD0" w:rsidP="006C34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C3462" w:rsidRPr="00992AF1">
        <w:rPr>
          <w:sz w:val="28"/>
          <w:szCs w:val="28"/>
        </w:rPr>
        <w:t xml:space="preserve"> объект муниципального нежилого фонда общей площадью </w:t>
      </w:r>
      <w:r w:rsidR="006C3462">
        <w:rPr>
          <w:sz w:val="28"/>
          <w:szCs w:val="28"/>
        </w:rPr>
        <w:t>67,1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6C3462" w:rsidRPr="00992AF1">
        <w:rPr>
          <w:sz w:val="28"/>
          <w:szCs w:val="28"/>
        </w:rPr>
        <w:t xml:space="preserve">, </w:t>
      </w:r>
      <w:r w:rsidR="006C3462" w:rsidRPr="00992AF1">
        <w:rPr>
          <w:sz w:val="28"/>
          <w:szCs w:val="28"/>
        </w:rPr>
        <w:lastRenderedPageBreak/>
        <w:t xml:space="preserve">расположенный по адресу: Республика Башкортостан, г. Нефтекамск, </w:t>
      </w:r>
      <w:r w:rsidR="006C3462">
        <w:rPr>
          <w:sz w:val="28"/>
          <w:szCs w:val="28"/>
        </w:rPr>
        <w:t>проспект</w:t>
      </w:r>
      <w:r w:rsidR="006C3462" w:rsidRPr="00992AF1">
        <w:rPr>
          <w:sz w:val="28"/>
          <w:szCs w:val="28"/>
        </w:rPr>
        <w:t xml:space="preserve"> </w:t>
      </w:r>
      <w:r w:rsidR="006C3462">
        <w:rPr>
          <w:sz w:val="28"/>
          <w:szCs w:val="28"/>
        </w:rPr>
        <w:t>Юбилейный</w:t>
      </w:r>
      <w:r w:rsidR="006C3462" w:rsidRPr="00992AF1">
        <w:rPr>
          <w:sz w:val="28"/>
          <w:szCs w:val="28"/>
        </w:rPr>
        <w:t xml:space="preserve">, д. </w:t>
      </w:r>
      <w:r w:rsidR="006C3462">
        <w:rPr>
          <w:sz w:val="28"/>
          <w:szCs w:val="28"/>
        </w:rPr>
        <w:t>5</w:t>
      </w:r>
      <w:r w:rsidR="006C3462" w:rsidRPr="00992AF1">
        <w:rPr>
          <w:sz w:val="28"/>
          <w:szCs w:val="28"/>
        </w:rPr>
        <w:t xml:space="preserve">, договор от </w:t>
      </w:r>
      <w:r w:rsidR="00B21FD3" w:rsidRPr="00B21FD3">
        <w:rPr>
          <w:sz w:val="28"/>
          <w:szCs w:val="28"/>
        </w:rPr>
        <w:t>26</w:t>
      </w:r>
      <w:r w:rsidR="006C3462" w:rsidRPr="00B21FD3">
        <w:rPr>
          <w:sz w:val="28"/>
          <w:szCs w:val="28"/>
        </w:rPr>
        <w:t>.</w:t>
      </w:r>
      <w:r w:rsidR="00B21FD3" w:rsidRPr="00B21FD3">
        <w:rPr>
          <w:sz w:val="28"/>
          <w:szCs w:val="28"/>
        </w:rPr>
        <w:t>12</w:t>
      </w:r>
      <w:r w:rsidR="006C3462" w:rsidRPr="00B21FD3">
        <w:rPr>
          <w:sz w:val="28"/>
          <w:szCs w:val="28"/>
        </w:rPr>
        <w:t>.201</w:t>
      </w:r>
      <w:r w:rsidR="00B21FD3" w:rsidRPr="00B21FD3">
        <w:rPr>
          <w:sz w:val="28"/>
          <w:szCs w:val="28"/>
        </w:rPr>
        <w:t>7</w:t>
      </w:r>
      <w:r w:rsidR="006C3462" w:rsidRPr="00B21FD3">
        <w:rPr>
          <w:sz w:val="28"/>
          <w:szCs w:val="28"/>
        </w:rPr>
        <w:t xml:space="preserve"> № </w:t>
      </w:r>
      <w:r w:rsidR="00B21FD3">
        <w:rPr>
          <w:sz w:val="28"/>
          <w:szCs w:val="28"/>
        </w:rPr>
        <w:t>4</w:t>
      </w:r>
      <w:r w:rsidR="006C3462" w:rsidRPr="00992AF1">
        <w:rPr>
          <w:sz w:val="28"/>
          <w:szCs w:val="28"/>
        </w:rPr>
        <w:t xml:space="preserve"> на сумму </w:t>
      </w:r>
      <w:r w:rsidR="00A9053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1 575 </w:t>
      </w:r>
      <w:r w:rsidR="006C3462" w:rsidRPr="006C3462">
        <w:rPr>
          <w:sz w:val="28"/>
          <w:szCs w:val="28"/>
        </w:rPr>
        <w:t>423,73</w:t>
      </w:r>
      <w:r>
        <w:rPr>
          <w:sz w:val="28"/>
          <w:szCs w:val="28"/>
        </w:rPr>
        <w:t xml:space="preserve"> рубля</w:t>
      </w:r>
      <w:r w:rsidR="006C3462" w:rsidRPr="00992AF1">
        <w:rPr>
          <w:sz w:val="28"/>
          <w:szCs w:val="28"/>
        </w:rPr>
        <w:t>;</w:t>
      </w:r>
    </w:p>
    <w:p w:rsidR="006C3462" w:rsidRPr="00992AF1" w:rsidRDefault="008F2DD0" w:rsidP="006C34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C3462" w:rsidRPr="00992AF1">
        <w:rPr>
          <w:sz w:val="28"/>
          <w:szCs w:val="28"/>
        </w:rPr>
        <w:t xml:space="preserve"> объект муниципального нежило</w:t>
      </w:r>
      <w:r>
        <w:rPr>
          <w:sz w:val="28"/>
          <w:szCs w:val="28"/>
        </w:rPr>
        <w:t>го фонда общей площадью 99,8 м</w:t>
      </w:r>
      <w:r>
        <w:rPr>
          <w:sz w:val="28"/>
          <w:szCs w:val="28"/>
          <w:vertAlign w:val="superscript"/>
        </w:rPr>
        <w:t>2</w:t>
      </w:r>
      <w:r w:rsidR="006C3462" w:rsidRPr="00992AF1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      </w:t>
      </w:r>
      <w:r w:rsidR="006C3462" w:rsidRPr="00992AF1">
        <w:rPr>
          <w:sz w:val="28"/>
          <w:szCs w:val="28"/>
        </w:rPr>
        <w:t xml:space="preserve">ул. Ленина, д. 38, договор </w:t>
      </w:r>
      <w:r w:rsidR="00A90533">
        <w:rPr>
          <w:sz w:val="28"/>
          <w:szCs w:val="28"/>
        </w:rPr>
        <w:t>от 04.05.2018</w:t>
      </w:r>
      <w:r>
        <w:rPr>
          <w:sz w:val="28"/>
          <w:szCs w:val="28"/>
        </w:rPr>
        <w:t xml:space="preserve"> № 2 на сумму 2 279 500 рублей</w:t>
      </w:r>
      <w:r w:rsidR="006C3462" w:rsidRPr="00992AF1">
        <w:rPr>
          <w:sz w:val="28"/>
          <w:szCs w:val="28"/>
        </w:rPr>
        <w:t>;</w:t>
      </w:r>
    </w:p>
    <w:p w:rsidR="006C3462" w:rsidRDefault="008F2DD0" w:rsidP="006C34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C3462" w:rsidRPr="00992AF1">
        <w:rPr>
          <w:sz w:val="28"/>
          <w:szCs w:val="28"/>
        </w:rPr>
        <w:t xml:space="preserve"> объект муниципального нежилого фонда общей площад</w:t>
      </w:r>
      <w:r>
        <w:rPr>
          <w:sz w:val="28"/>
          <w:szCs w:val="28"/>
        </w:rPr>
        <w:t>ью 115 м</w:t>
      </w:r>
      <w:r>
        <w:rPr>
          <w:sz w:val="28"/>
          <w:szCs w:val="28"/>
          <w:vertAlign w:val="superscript"/>
        </w:rPr>
        <w:t>2</w:t>
      </w:r>
      <w:r w:rsidR="006C3462" w:rsidRPr="00992AF1">
        <w:rPr>
          <w:sz w:val="28"/>
          <w:szCs w:val="28"/>
        </w:rPr>
        <w:t xml:space="preserve">, расположенный по адресу: Республика Башкортостан, г. Нефтекамск, </w:t>
      </w:r>
      <w:r>
        <w:rPr>
          <w:sz w:val="28"/>
          <w:szCs w:val="28"/>
        </w:rPr>
        <w:t xml:space="preserve">               </w:t>
      </w:r>
      <w:r w:rsidR="00A90533">
        <w:rPr>
          <w:sz w:val="28"/>
          <w:szCs w:val="28"/>
        </w:rPr>
        <w:t>проспект</w:t>
      </w:r>
      <w:r w:rsidR="006C3462" w:rsidRPr="00992AF1">
        <w:rPr>
          <w:sz w:val="28"/>
          <w:szCs w:val="28"/>
        </w:rPr>
        <w:t xml:space="preserve"> Юбилейный, д. 2, договор от 04.05.201</w:t>
      </w:r>
      <w:r>
        <w:rPr>
          <w:sz w:val="28"/>
          <w:szCs w:val="28"/>
        </w:rPr>
        <w:t>8 г. № 3 на сумму                             2 339 500 рублей</w:t>
      </w:r>
      <w:r w:rsidR="006C3462">
        <w:rPr>
          <w:sz w:val="28"/>
          <w:szCs w:val="28"/>
        </w:rPr>
        <w:t>;</w:t>
      </w:r>
    </w:p>
    <w:p w:rsidR="006C3462" w:rsidRDefault="008F2DD0" w:rsidP="006C346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6C3462" w:rsidRPr="00E96805">
        <w:rPr>
          <w:color w:val="000000"/>
          <w:sz w:val="28"/>
          <w:szCs w:val="28"/>
        </w:rPr>
        <w:t xml:space="preserve"> объект муниципального нежилого</w:t>
      </w:r>
      <w:r>
        <w:rPr>
          <w:color w:val="000000"/>
          <w:sz w:val="28"/>
          <w:szCs w:val="28"/>
        </w:rPr>
        <w:t xml:space="preserve"> фонда общей площадью 400,9 м</w:t>
      </w:r>
      <w:r>
        <w:rPr>
          <w:color w:val="000000"/>
          <w:sz w:val="28"/>
          <w:szCs w:val="28"/>
          <w:vertAlign w:val="superscript"/>
        </w:rPr>
        <w:t>2</w:t>
      </w:r>
      <w:r w:rsidR="006C3462" w:rsidRPr="00E96805">
        <w:rPr>
          <w:color w:val="000000"/>
          <w:sz w:val="28"/>
          <w:szCs w:val="28"/>
        </w:rPr>
        <w:t xml:space="preserve"> (и земельного участка под ним, общ</w:t>
      </w:r>
      <w:r>
        <w:rPr>
          <w:color w:val="000000"/>
          <w:sz w:val="28"/>
          <w:szCs w:val="28"/>
        </w:rPr>
        <w:t>ей площадью 754 м</w:t>
      </w:r>
      <w:r>
        <w:rPr>
          <w:color w:val="000000"/>
          <w:sz w:val="28"/>
          <w:szCs w:val="28"/>
          <w:vertAlign w:val="superscript"/>
        </w:rPr>
        <w:t>2</w:t>
      </w:r>
      <w:r w:rsidR="006C3462" w:rsidRPr="00E96805">
        <w:rPr>
          <w:color w:val="000000"/>
          <w:sz w:val="28"/>
          <w:szCs w:val="28"/>
        </w:rPr>
        <w:t xml:space="preserve">), расположенный </w:t>
      </w:r>
      <w:r>
        <w:rPr>
          <w:color w:val="000000"/>
          <w:sz w:val="28"/>
          <w:szCs w:val="28"/>
        </w:rPr>
        <w:t xml:space="preserve">           </w:t>
      </w:r>
      <w:r w:rsidR="006C3462" w:rsidRPr="00E96805">
        <w:rPr>
          <w:color w:val="000000"/>
          <w:sz w:val="28"/>
          <w:szCs w:val="28"/>
        </w:rPr>
        <w:t>по адресу: Республики Башкортостан, г</w:t>
      </w:r>
      <w:r w:rsidR="00A90533">
        <w:rPr>
          <w:color w:val="000000"/>
          <w:sz w:val="28"/>
          <w:szCs w:val="28"/>
        </w:rPr>
        <w:t>.</w:t>
      </w:r>
      <w:r w:rsidR="006C3462" w:rsidRPr="00E96805">
        <w:rPr>
          <w:color w:val="000000"/>
          <w:sz w:val="28"/>
          <w:szCs w:val="28"/>
        </w:rPr>
        <w:t xml:space="preserve"> Нефтекамск, ул. Ленина, д. 36 «А», корпус 3, </w:t>
      </w:r>
      <w:r w:rsidR="00B21FD3">
        <w:rPr>
          <w:color w:val="000000"/>
          <w:sz w:val="28"/>
          <w:szCs w:val="28"/>
        </w:rPr>
        <w:t xml:space="preserve">договор от 13.07.2018 г. № 4 на сумму </w:t>
      </w:r>
      <w:r w:rsidR="00B21FD3" w:rsidRPr="00E968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B21F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78 263 рубля</w:t>
      </w:r>
      <w:r w:rsidR="00B21FD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</w:t>
      </w:r>
      <w:r w:rsidR="00B21FD3">
        <w:rPr>
          <w:color w:val="000000"/>
          <w:sz w:val="28"/>
          <w:szCs w:val="28"/>
        </w:rPr>
        <w:t xml:space="preserve">в т.ч. </w:t>
      </w:r>
      <w:r w:rsidR="00B21FD3" w:rsidRPr="006C3462">
        <w:rPr>
          <w:color w:val="000000"/>
          <w:sz w:val="28"/>
          <w:szCs w:val="28"/>
        </w:rPr>
        <w:t>нежил</w:t>
      </w:r>
      <w:r w:rsidR="00B21FD3">
        <w:rPr>
          <w:color w:val="000000"/>
          <w:sz w:val="28"/>
          <w:szCs w:val="28"/>
        </w:rPr>
        <w:t xml:space="preserve">ое </w:t>
      </w:r>
      <w:r>
        <w:rPr>
          <w:color w:val="000000"/>
          <w:sz w:val="28"/>
          <w:szCs w:val="28"/>
        </w:rPr>
        <w:t>здание – 5 673 915 рублей</w:t>
      </w:r>
      <w:r w:rsidR="00B21FD3" w:rsidRPr="006C3462">
        <w:rPr>
          <w:color w:val="000000"/>
          <w:sz w:val="28"/>
          <w:szCs w:val="28"/>
        </w:rPr>
        <w:t>, зем</w:t>
      </w:r>
      <w:r w:rsidR="00B21FD3">
        <w:rPr>
          <w:color w:val="000000"/>
          <w:sz w:val="28"/>
          <w:szCs w:val="28"/>
        </w:rPr>
        <w:t>ельный</w:t>
      </w:r>
      <w:r w:rsidR="00B21FD3" w:rsidRPr="006C3462">
        <w:rPr>
          <w:color w:val="000000"/>
          <w:sz w:val="28"/>
          <w:szCs w:val="28"/>
        </w:rPr>
        <w:t xml:space="preserve"> участок – </w:t>
      </w:r>
      <w:r>
        <w:rPr>
          <w:color w:val="000000"/>
          <w:sz w:val="28"/>
          <w:szCs w:val="28"/>
        </w:rPr>
        <w:t xml:space="preserve">                                 3 404 348 рублей</w:t>
      </w:r>
      <w:r w:rsidR="00B21FD3" w:rsidRPr="00E96805">
        <w:rPr>
          <w:color w:val="000000"/>
          <w:sz w:val="28"/>
          <w:szCs w:val="28"/>
        </w:rPr>
        <w:t>)</w:t>
      </w:r>
      <w:r w:rsidR="006C3462">
        <w:rPr>
          <w:color w:val="000000"/>
          <w:sz w:val="28"/>
          <w:szCs w:val="28"/>
        </w:rPr>
        <w:t>.</w:t>
      </w:r>
    </w:p>
    <w:p w:rsidR="00B86762" w:rsidRPr="00992AF1" w:rsidRDefault="00266D4A" w:rsidP="0010242C">
      <w:pPr>
        <w:widowControl w:val="0"/>
        <w:ind w:firstLine="708"/>
        <w:jc w:val="both"/>
        <w:rPr>
          <w:sz w:val="28"/>
          <w:szCs w:val="28"/>
        </w:rPr>
      </w:pPr>
      <w:r w:rsidRPr="00992AF1">
        <w:rPr>
          <w:sz w:val="28"/>
          <w:szCs w:val="28"/>
        </w:rPr>
        <w:t>Также ведется работа по реализации положений Федерального закона  № 178-ФЗ «О приватизации государственно</w:t>
      </w:r>
      <w:r w:rsidR="008F2DD0">
        <w:rPr>
          <w:sz w:val="28"/>
          <w:szCs w:val="28"/>
        </w:rPr>
        <w:t>го и муниципального имущества».</w:t>
      </w:r>
    </w:p>
    <w:p w:rsidR="005A167A" w:rsidRPr="00C0712C" w:rsidRDefault="005A167A" w:rsidP="00A9053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 xml:space="preserve">С начала 2018 года были проведены заседания постоянно действующей комиссии по проведению коммерческих конкурсов и аукционов </w:t>
      </w:r>
      <w:r w:rsidR="008F2DD0">
        <w:rPr>
          <w:color w:val="000000"/>
          <w:sz w:val="28"/>
          <w:szCs w:val="28"/>
        </w:rPr>
        <w:t xml:space="preserve">                              </w:t>
      </w:r>
      <w:r w:rsidRPr="00C0712C">
        <w:rPr>
          <w:color w:val="000000"/>
          <w:sz w:val="28"/>
          <w:szCs w:val="28"/>
        </w:rPr>
        <w:t>по приватизации (продаже) имущества, по передаче прав пользования муниципальн</w:t>
      </w:r>
      <w:r w:rsidR="00A90533">
        <w:rPr>
          <w:color w:val="000000"/>
          <w:sz w:val="28"/>
          <w:szCs w:val="28"/>
        </w:rPr>
        <w:t>ым имуществом городского округа</w:t>
      </w:r>
      <w:r w:rsidRPr="00C0712C">
        <w:rPr>
          <w:color w:val="000000"/>
          <w:sz w:val="28"/>
          <w:szCs w:val="28"/>
        </w:rPr>
        <w:t xml:space="preserve"> с целью реализации следующего имущества:</w:t>
      </w:r>
    </w:p>
    <w:p w:rsidR="005A167A" w:rsidRPr="00C0712C" w:rsidRDefault="008F2DD0" w:rsidP="005A167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A167A" w:rsidRPr="00C0712C">
        <w:rPr>
          <w:color w:val="000000"/>
          <w:sz w:val="28"/>
          <w:szCs w:val="28"/>
        </w:rPr>
        <w:t>) объект муниципального нежилого фонда – одноэтажное нежилое здание Клуба «Атлет», расположенное по адресу: Республика Башкортостан, г. Нефтекамск, с. Амзя, ул. Кудрявцева, 1</w:t>
      </w:r>
      <w:r>
        <w:rPr>
          <w:color w:val="000000"/>
          <w:sz w:val="28"/>
          <w:szCs w:val="28"/>
        </w:rPr>
        <w:t>7 «А», общей площадью 157,8 м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 xml:space="preserve">           </w:t>
      </w:r>
      <w:r w:rsidR="005A167A" w:rsidRPr="00C0712C">
        <w:rPr>
          <w:color w:val="000000"/>
          <w:sz w:val="28"/>
          <w:szCs w:val="28"/>
        </w:rPr>
        <w:t xml:space="preserve"> и земельного участка под</w:t>
      </w:r>
      <w:r>
        <w:rPr>
          <w:color w:val="000000"/>
          <w:sz w:val="28"/>
          <w:szCs w:val="28"/>
        </w:rPr>
        <w:t xml:space="preserve"> зданием общей площадью 200 м</w:t>
      </w:r>
      <w:r>
        <w:rPr>
          <w:color w:val="000000"/>
          <w:sz w:val="28"/>
          <w:szCs w:val="28"/>
          <w:vertAlign w:val="superscript"/>
        </w:rPr>
        <w:t>2</w:t>
      </w:r>
      <w:r w:rsidR="005A167A" w:rsidRPr="00C0712C">
        <w:rPr>
          <w:color w:val="000000"/>
          <w:sz w:val="28"/>
          <w:szCs w:val="28"/>
        </w:rPr>
        <w:t>;</w:t>
      </w:r>
    </w:p>
    <w:p w:rsidR="005A167A" w:rsidRPr="00C0712C" w:rsidRDefault="008F2DD0" w:rsidP="005A167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5A167A" w:rsidRPr="00C0712C">
        <w:rPr>
          <w:color w:val="000000"/>
          <w:sz w:val="28"/>
          <w:szCs w:val="28"/>
        </w:rPr>
        <w:t xml:space="preserve">) муниципальное имущество – доля в уставном капитале </w:t>
      </w:r>
      <w:r>
        <w:rPr>
          <w:color w:val="000000"/>
          <w:sz w:val="28"/>
          <w:szCs w:val="28"/>
        </w:rPr>
        <w:t xml:space="preserve">                              </w:t>
      </w:r>
      <w:r w:rsidR="00A90533">
        <w:rPr>
          <w:color w:val="000000"/>
          <w:sz w:val="28"/>
          <w:szCs w:val="28"/>
        </w:rPr>
        <w:t>ООО «Снежинка»</w:t>
      </w:r>
      <w:r w:rsidR="005A167A" w:rsidRPr="00C0712C">
        <w:rPr>
          <w:color w:val="000000"/>
          <w:sz w:val="28"/>
          <w:szCs w:val="28"/>
        </w:rPr>
        <w:t xml:space="preserve"> в размере 100 %.</w:t>
      </w:r>
    </w:p>
    <w:p w:rsidR="005A167A" w:rsidRDefault="005A167A" w:rsidP="005A167A">
      <w:pPr>
        <w:widowControl w:val="0"/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C0712C">
        <w:rPr>
          <w:color w:val="000000"/>
          <w:sz w:val="28"/>
          <w:szCs w:val="28"/>
        </w:rPr>
        <w:t xml:space="preserve">В связи с отсутствием заявок, аукционы по продаже </w:t>
      </w:r>
      <w:r w:rsidR="00A90533">
        <w:rPr>
          <w:color w:val="000000"/>
          <w:sz w:val="28"/>
          <w:szCs w:val="28"/>
        </w:rPr>
        <w:t>муниципального имущества призна</w:t>
      </w:r>
      <w:r w:rsidRPr="00C0712C">
        <w:rPr>
          <w:color w:val="000000"/>
          <w:sz w:val="28"/>
          <w:szCs w:val="28"/>
        </w:rPr>
        <w:t xml:space="preserve">ны несостоявшимися. По итогам рыночной оценки  указанное муниципальное имущество повторно будет выставлено на торги. </w:t>
      </w:r>
    </w:p>
    <w:p w:rsidR="00266D4A" w:rsidRDefault="00266D4A" w:rsidP="008F47AA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Подробная информация о проведенных мероприятиях в отношении объектов, включенных в Прогнозный план приватизации 201</w:t>
      </w:r>
      <w:r w:rsidR="009C38FB">
        <w:rPr>
          <w:sz w:val="28"/>
          <w:szCs w:val="28"/>
        </w:rPr>
        <w:t xml:space="preserve">8-2020 </w:t>
      </w:r>
      <w:r w:rsidR="009144A4">
        <w:rPr>
          <w:sz w:val="28"/>
          <w:szCs w:val="28"/>
        </w:rPr>
        <w:t>гг. приведена в приложении</w:t>
      </w:r>
      <w:r w:rsidRPr="0040339D">
        <w:rPr>
          <w:sz w:val="28"/>
          <w:szCs w:val="28"/>
        </w:rPr>
        <w:t>.</w:t>
      </w:r>
    </w:p>
    <w:p w:rsidR="008F47AA" w:rsidRDefault="008F47AA" w:rsidP="008F47AA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21FBB" w:rsidRDefault="00D21FBB" w:rsidP="008F47AA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21FBB" w:rsidRPr="0040339D" w:rsidRDefault="00D21FBB" w:rsidP="008F47AA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90533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Председатель </w:t>
      </w:r>
    </w:p>
    <w:p w:rsidR="00F43BF8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Комитета</w:t>
      </w:r>
      <w:r w:rsidR="00F43BF8">
        <w:rPr>
          <w:sz w:val="28"/>
          <w:szCs w:val="28"/>
        </w:rPr>
        <w:t xml:space="preserve"> </w:t>
      </w:r>
      <w:r w:rsidRPr="0040339D">
        <w:rPr>
          <w:sz w:val="28"/>
          <w:szCs w:val="28"/>
        </w:rPr>
        <w:t xml:space="preserve">по управлению </w:t>
      </w:r>
    </w:p>
    <w:p w:rsidR="00F43BF8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собственностью Министерства земельных </w:t>
      </w:r>
    </w:p>
    <w:p w:rsidR="00266D4A" w:rsidRPr="0040339D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и имущественных отношений </w:t>
      </w:r>
    </w:p>
    <w:p w:rsidR="00266D4A" w:rsidRPr="0040339D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>Республики Башкортостан</w:t>
      </w:r>
    </w:p>
    <w:p w:rsidR="00266D4A" w:rsidRPr="0040339D" w:rsidRDefault="00266D4A" w:rsidP="008F47AA">
      <w:pPr>
        <w:widowControl w:val="0"/>
        <w:jc w:val="both"/>
        <w:rPr>
          <w:sz w:val="28"/>
          <w:szCs w:val="28"/>
        </w:rPr>
      </w:pPr>
      <w:r w:rsidRPr="0040339D">
        <w:rPr>
          <w:sz w:val="28"/>
          <w:szCs w:val="28"/>
        </w:rPr>
        <w:t xml:space="preserve">по городу Нефтекамску                                  </w:t>
      </w:r>
      <w:r w:rsidR="008F47AA">
        <w:rPr>
          <w:sz w:val="28"/>
          <w:szCs w:val="28"/>
        </w:rPr>
        <w:t xml:space="preserve">                             </w:t>
      </w:r>
      <w:r w:rsidRPr="0040339D">
        <w:rPr>
          <w:sz w:val="28"/>
          <w:szCs w:val="28"/>
        </w:rPr>
        <w:t xml:space="preserve">        Р.А. Уразаев</w:t>
      </w:r>
    </w:p>
    <w:p w:rsidR="00266D4A" w:rsidRPr="0040339D" w:rsidRDefault="009C38FB" w:rsidP="0010242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44A4">
        <w:rPr>
          <w:sz w:val="28"/>
          <w:szCs w:val="28"/>
        </w:rPr>
        <w:lastRenderedPageBreak/>
        <w:t>Приложение</w:t>
      </w:r>
    </w:p>
    <w:p w:rsid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II</w:t>
      </w:r>
      <w:r w:rsidRPr="009C38FB">
        <w:rPr>
          <w:b/>
          <w:sz w:val="28"/>
          <w:szCs w:val="28"/>
        </w:rPr>
        <w:t xml:space="preserve">. «ПЕРЕЧЕНЬ МУНИЦИПАЛЬНЫХ УНИТАРНЫХ ПРЕДПРИЯТИЙ ГОРОДСКОГО ОКРУГА ГОРОД НЕФТЕКАМСК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РЕСПУБЛИКИ БАШКОРТОСТАН, АКЦИЙ ОТКРЫТЫХ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АКЦИОНЕРНЫХ ОБЩЕСТВ, НАХОДЯЩИХСЯ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В МУНИЦИПАЛЬНОЙ СОБСТВЕННОСТИ, КОТОРЫЕ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ПЛАНИРУЕТСЯ ПРИВАТИЗИРОВАТЬ В 2018-2020 ГОДАХ»</w:t>
      </w:r>
    </w:p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503"/>
        <w:gridCol w:w="3402"/>
        <w:gridCol w:w="1985"/>
      </w:tblGrid>
      <w:tr w:rsidR="009C38FB" w:rsidRPr="00914A7E" w:rsidTr="008F47AA">
        <w:trPr>
          <w:tblHeader/>
        </w:trPr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№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</w:t>
            </w:r>
            <w:r w:rsidRPr="008F47AA">
              <w:rPr>
                <w:lang w:val="en-US"/>
              </w:rPr>
              <w:t>/</w:t>
            </w:r>
            <w:r w:rsidRPr="008F47AA">
              <w:t>п</w:t>
            </w:r>
          </w:p>
        </w:tc>
        <w:tc>
          <w:tcPr>
            <w:tcW w:w="3503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Наименование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муниципального имущества</w:t>
            </w:r>
          </w:p>
        </w:tc>
        <w:tc>
          <w:tcPr>
            <w:tcW w:w="3402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Адрес</w:t>
            </w:r>
          </w:p>
        </w:tc>
        <w:tc>
          <w:tcPr>
            <w:tcW w:w="1985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Примечание</w:t>
            </w: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1.</w:t>
            </w:r>
          </w:p>
        </w:tc>
        <w:tc>
          <w:tcPr>
            <w:tcW w:w="3503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Общество с ограниченной ответственностью «Снежинка»</w:t>
            </w:r>
          </w:p>
        </w:tc>
        <w:tc>
          <w:tcPr>
            <w:tcW w:w="3402" w:type="dxa"/>
            <w:vAlign w:val="center"/>
          </w:tcPr>
          <w:p w:rsidR="008F47AA" w:rsidRDefault="009C38FB" w:rsidP="007D0BD2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8F47AA" w:rsidRPr="008F47AA" w:rsidRDefault="009C38FB" w:rsidP="007D0BD2">
            <w:pPr>
              <w:widowControl w:val="0"/>
              <w:jc w:val="both"/>
            </w:pPr>
            <w:r w:rsidRPr="008F47AA">
              <w:t xml:space="preserve">г. Нефтекамск, </w:t>
            </w:r>
          </w:p>
          <w:p w:rsidR="009C38FB" w:rsidRPr="008F47AA" w:rsidRDefault="009C38FB" w:rsidP="007D0BD2">
            <w:pPr>
              <w:widowControl w:val="0"/>
              <w:jc w:val="both"/>
            </w:pPr>
            <w:r w:rsidRPr="008F47AA">
              <w:t>ул. Техснабовская, д. 3</w:t>
            </w:r>
          </w:p>
        </w:tc>
        <w:tc>
          <w:tcPr>
            <w:tcW w:w="1985" w:type="dxa"/>
            <w:vAlign w:val="center"/>
          </w:tcPr>
          <w:p w:rsidR="008F47AA" w:rsidRDefault="00B21FD3" w:rsidP="00B21FD3">
            <w:pPr>
              <w:widowControl w:val="0"/>
              <w:jc w:val="center"/>
            </w:pPr>
            <w:r w:rsidRPr="008F47AA">
              <w:t>29.10.2018 г. объяв</w:t>
            </w:r>
            <w:r w:rsidR="00A90533">
              <w:t>лен аукцион, который признан не</w:t>
            </w:r>
            <w:r w:rsidRPr="008F47AA">
              <w:t xml:space="preserve">состоявшимся </w:t>
            </w:r>
          </w:p>
          <w:p w:rsidR="008F47AA" w:rsidRPr="008F47AA" w:rsidRDefault="00B21FD3" w:rsidP="00B21FD3">
            <w:pPr>
              <w:widowControl w:val="0"/>
              <w:jc w:val="center"/>
            </w:pPr>
            <w:r w:rsidRPr="008F47AA">
              <w:t>в связи</w:t>
            </w:r>
          </w:p>
          <w:p w:rsidR="009C38FB" w:rsidRPr="008F47AA" w:rsidRDefault="00B21FD3" w:rsidP="00B21FD3">
            <w:pPr>
              <w:widowControl w:val="0"/>
              <w:jc w:val="center"/>
            </w:pPr>
            <w:r w:rsidRPr="008F47AA">
              <w:t>с отсутствием заявок</w:t>
            </w:r>
          </w:p>
        </w:tc>
      </w:tr>
    </w:tbl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III</w:t>
      </w:r>
      <w:r w:rsidRPr="009C38FB">
        <w:rPr>
          <w:b/>
          <w:sz w:val="28"/>
          <w:szCs w:val="28"/>
        </w:rPr>
        <w:t xml:space="preserve">. «ПЕРЕЧЕНЬ ИНОГО ИМУЩЕСТВА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(ОБЪЕКТОВ МУНИЦИПАЛЬНОГО НЕЖИЛОГО ФОНДА)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ГОРОДСКОГО ОКРУГА ГОРОД НЕФТЕКАМСК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РЕСПУБЛИКИ БАШКОРТОСТАН, ПРЕДПОЛАГАЕМОГО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К ПРИВАТИЗАЦИИ В 2018-2020 ГОДАХ»</w:t>
      </w:r>
    </w:p>
    <w:p w:rsidR="009C38FB" w:rsidRPr="009C38FB" w:rsidRDefault="009C38FB" w:rsidP="0010242C">
      <w:pPr>
        <w:widowControl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220"/>
        <w:gridCol w:w="3544"/>
        <w:gridCol w:w="2126"/>
      </w:tblGrid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№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</w:t>
            </w:r>
            <w:r w:rsidRPr="008F47AA">
              <w:rPr>
                <w:lang w:val="en-US"/>
              </w:rPr>
              <w:t>/</w:t>
            </w:r>
            <w:r w:rsidRPr="008F47AA">
              <w:t>п</w:t>
            </w:r>
          </w:p>
        </w:tc>
        <w:tc>
          <w:tcPr>
            <w:tcW w:w="3220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Наименование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муниципального имущества</w:t>
            </w:r>
          </w:p>
        </w:tc>
        <w:tc>
          <w:tcPr>
            <w:tcW w:w="354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Адрес</w:t>
            </w:r>
          </w:p>
        </w:tc>
        <w:tc>
          <w:tcPr>
            <w:tcW w:w="2126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Примечание</w:t>
            </w: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1.</w:t>
            </w:r>
          </w:p>
        </w:tc>
        <w:tc>
          <w:tcPr>
            <w:tcW w:w="3220" w:type="dxa"/>
            <w:vAlign w:val="center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Объект муниципального нежилого фонда – нежилые помещения на первом этаже одноэтажного нежилого здания общей площадью 327,6 м</w:t>
            </w:r>
            <w:r w:rsidRPr="008F47AA">
              <w:rPr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Ташкиново, ул. Промышленная, д. 5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2.</w:t>
            </w:r>
          </w:p>
        </w:tc>
        <w:tc>
          <w:tcPr>
            <w:tcW w:w="3220" w:type="dxa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838,8 м2"/>
              </w:smartTagPr>
              <w:r w:rsidRPr="008F47AA">
                <w:t>838,8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3544" w:type="dxa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Энергетик, промышленная зона, строение 28 «Б», литера 2 Т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3.</w:t>
            </w:r>
          </w:p>
        </w:tc>
        <w:tc>
          <w:tcPr>
            <w:tcW w:w="3220" w:type="dxa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1842,3 м2"/>
              </w:smartTagPr>
              <w:r w:rsidRPr="008F47AA">
                <w:t>1842,3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3544" w:type="dxa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Энергетик, промышленная зона, строение 28 «В», литера 2 Ф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4.</w:t>
            </w:r>
          </w:p>
        </w:tc>
        <w:tc>
          <w:tcPr>
            <w:tcW w:w="3220" w:type="dxa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571,1 м2"/>
              </w:smartTagPr>
              <w:r w:rsidRPr="008F47AA">
                <w:t>571,1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3544" w:type="dxa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Энергетик, промышленная зона, строение 28 «Г», литера 2 Ш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5.</w:t>
            </w:r>
          </w:p>
        </w:tc>
        <w:tc>
          <w:tcPr>
            <w:tcW w:w="3220" w:type="dxa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1028,6 м2"/>
              </w:smartTagPr>
              <w:r w:rsidRPr="008F47AA">
                <w:t>1028,6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3544" w:type="dxa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Энергетик, промышленная зона, строение 28 «Д», литера 2 У, 2 У1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lastRenderedPageBreak/>
              <w:t>6.</w:t>
            </w:r>
          </w:p>
        </w:tc>
        <w:tc>
          <w:tcPr>
            <w:tcW w:w="3220" w:type="dxa"/>
          </w:tcPr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  <w:smartTag w:uri="urn:schemas-microsoft-com:office:smarttags" w:element="metricconverter">
              <w:smartTagPr>
                <w:attr w:name="ProductID" w:val="296,2 м2"/>
              </w:smartTagPr>
              <w:r w:rsidRPr="008F47AA">
                <w:t>296,2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3544" w:type="dxa"/>
          </w:tcPr>
          <w:p w:rsidR="008F47AA" w:rsidRDefault="008F47AA" w:rsidP="0010242C">
            <w:pPr>
              <w:widowControl w:val="0"/>
              <w:jc w:val="both"/>
            </w:pPr>
            <w:r>
              <w:t>Республика Башкортостан,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г. Нефтекамск, с. Энергетик, промышленная зона, строение 36 «Д», литера 3 У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both"/>
            </w:pP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7.</w:t>
            </w:r>
          </w:p>
        </w:tc>
        <w:tc>
          <w:tcPr>
            <w:tcW w:w="3220" w:type="dxa"/>
            <w:vAlign w:val="center"/>
          </w:tcPr>
          <w:p w:rsidR="009C38FB" w:rsidRPr="008F47AA" w:rsidRDefault="009C38FB" w:rsidP="0010242C">
            <w:pPr>
              <w:widowControl w:val="0"/>
              <w:ind w:left="-120"/>
              <w:jc w:val="both"/>
            </w:pPr>
            <w:r w:rsidRPr="008F47AA">
              <w:t>Объект муниципального нежилого фонда – одноэтажное нежилое здание Клуба «Атлет», общей площадью 157,8 м</w:t>
            </w:r>
            <w:r w:rsidRPr="008F47AA">
              <w:rPr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г. Нефтекамск, с. Амзя,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>ул. Кудрявцева, 17 «А»</w:t>
            </w:r>
          </w:p>
        </w:tc>
        <w:tc>
          <w:tcPr>
            <w:tcW w:w="2126" w:type="dxa"/>
          </w:tcPr>
          <w:p w:rsidR="008F47AA" w:rsidRDefault="009E5579" w:rsidP="0010242C">
            <w:pPr>
              <w:widowControl w:val="0"/>
              <w:jc w:val="center"/>
            </w:pPr>
            <w:r w:rsidRPr="008F47AA">
              <w:t xml:space="preserve">13 февраля </w:t>
            </w:r>
            <w:r w:rsidR="009C38FB" w:rsidRPr="008F47AA">
              <w:t xml:space="preserve">2018 г. был объявлен аукцион </w:t>
            </w:r>
          </w:p>
          <w:p w:rsidR="008F47AA" w:rsidRDefault="009C38FB" w:rsidP="0010242C">
            <w:pPr>
              <w:widowControl w:val="0"/>
              <w:jc w:val="center"/>
            </w:pPr>
            <w:r w:rsidRPr="008F47AA">
              <w:t xml:space="preserve">по продаже, </w:t>
            </w:r>
          </w:p>
          <w:p w:rsidR="008F47AA" w:rsidRDefault="009C38FB" w:rsidP="0010242C">
            <w:pPr>
              <w:widowControl w:val="0"/>
              <w:jc w:val="center"/>
            </w:pPr>
            <w:r w:rsidRPr="008F47AA">
              <w:t>не состоялся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по причине отсутствия заявителей</w:t>
            </w:r>
          </w:p>
        </w:tc>
      </w:tr>
      <w:tr w:rsidR="009C38FB" w:rsidRPr="00914A7E" w:rsidTr="008F47AA">
        <w:tc>
          <w:tcPr>
            <w:tcW w:w="574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8.</w:t>
            </w:r>
          </w:p>
        </w:tc>
        <w:tc>
          <w:tcPr>
            <w:tcW w:w="3220" w:type="dxa"/>
            <w:vAlign w:val="center"/>
          </w:tcPr>
          <w:p w:rsidR="009C38FB" w:rsidRPr="008F47AA" w:rsidRDefault="009C38FB" w:rsidP="008F47AA">
            <w:pPr>
              <w:widowControl w:val="0"/>
              <w:ind w:left="-120"/>
              <w:jc w:val="both"/>
            </w:pPr>
            <w:r w:rsidRPr="008F47AA">
              <w:t>Теплоход разъездной «К-1732», идентификационный номер К</w:t>
            </w:r>
            <w:r w:rsidR="008F47AA">
              <w:t>-01-1732, класс судна «+О 2,0»,</w:t>
            </w:r>
            <w:r w:rsidRPr="008F47AA">
              <w:t xml:space="preserve"> проект № РВМ 376, 1985 г. постройки, 150 л.с.</w:t>
            </w:r>
          </w:p>
        </w:tc>
        <w:tc>
          <w:tcPr>
            <w:tcW w:w="3544" w:type="dxa"/>
            <w:vAlign w:val="center"/>
          </w:tcPr>
          <w:p w:rsidR="008F47AA" w:rsidRDefault="008F47AA" w:rsidP="008F47AA">
            <w:pPr>
              <w:widowControl w:val="0"/>
              <w:jc w:val="both"/>
            </w:pPr>
            <w:r>
              <w:t>Республика Башкортостан</w:t>
            </w:r>
            <w:r w:rsidR="009C38FB" w:rsidRPr="008F47AA">
              <w:t xml:space="preserve">, </w:t>
            </w:r>
          </w:p>
          <w:p w:rsidR="009C38FB" w:rsidRPr="008F47AA" w:rsidRDefault="009C38FB" w:rsidP="008F47AA">
            <w:pPr>
              <w:widowControl w:val="0"/>
              <w:jc w:val="both"/>
            </w:pPr>
            <w:r w:rsidRPr="008F47AA">
              <w:t>г. Нефтекамск</w:t>
            </w:r>
          </w:p>
        </w:tc>
        <w:tc>
          <w:tcPr>
            <w:tcW w:w="2126" w:type="dxa"/>
          </w:tcPr>
          <w:p w:rsidR="009C38FB" w:rsidRPr="008F47AA" w:rsidRDefault="009C38FB" w:rsidP="0010242C">
            <w:pPr>
              <w:widowControl w:val="0"/>
              <w:jc w:val="center"/>
            </w:pPr>
          </w:p>
        </w:tc>
      </w:tr>
    </w:tbl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РАЗДЕЛ </w:t>
      </w:r>
      <w:r w:rsidRPr="009C38FB">
        <w:rPr>
          <w:b/>
          <w:sz w:val="28"/>
          <w:szCs w:val="28"/>
          <w:lang w:val="en-US"/>
        </w:rPr>
        <w:t>IV</w:t>
      </w:r>
      <w:r w:rsidRPr="009C38FB">
        <w:rPr>
          <w:b/>
          <w:sz w:val="28"/>
          <w:szCs w:val="28"/>
        </w:rPr>
        <w:t xml:space="preserve">. «ПЕРЕЧЕНЬ ОБЪЕКТОВ НЕЖИЛОГО ФОНДА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ГОР</w:t>
      </w:r>
      <w:r w:rsidR="008F47AA">
        <w:rPr>
          <w:b/>
          <w:sz w:val="28"/>
          <w:szCs w:val="28"/>
        </w:rPr>
        <w:t>ОДСКОГО ОКРУГА ГОРОД НЕФТЕКАМСК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РЕСПУБЛИКИ БАШКОРТОСТАН, ПРЕДЛАГАЕМОГО</w:t>
      </w:r>
    </w:p>
    <w:p w:rsidR="008F47AA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К ПРИВАТИЗАЦ</w:t>
      </w:r>
      <w:r w:rsidR="008F47AA">
        <w:rPr>
          <w:b/>
          <w:sz w:val="28"/>
          <w:szCs w:val="28"/>
        </w:rPr>
        <w:t xml:space="preserve">ИИ СУБЪЕКТАМИ МАЛОГО </w:t>
      </w:r>
    </w:p>
    <w:p w:rsidR="009C38FB" w:rsidRPr="009C38FB" w:rsidRDefault="008F47AA" w:rsidP="0010242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</w:t>
      </w:r>
      <w:r w:rsidR="009C38FB" w:rsidRPr="009C38FB">
        <w:rPr>
          <w:b/>
          <w:sz w:val="28"/>
          <w:szCs w:val="28"/>
        </w:rPr>
        <w:t xml:space="preserve">ПРЕДПРИНИМАТЕЛЬСТВА, АРЕНДАТОРАМИ, </w:t>
      </w:r>
    </w:p>
    <w:p w:rsidR="008F47AA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 xml:space="preserve">ПОЛЬЗУЮЩИМИСЯ ПРЕИМУЩЕСТВЕННЫМ ПРАВОМ 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  <w:r w:rsidRPr="009C38FB">
        <w:rPr>
          <w:b/>
          <w:sz w:val="28"/>
          <w:szCs w:val="28"/>
        </w:rPr>
        <w:t>НА ПРИОБРЕТЕНИЕ ТАКОГО ИМУЩЕСТВА В 2018-2020 ГОДАХ»</w:t>
      </w:r>
    </w:p>
    <w:p w:rsidR="009C38FB" w:rsidRPr="009C38FB" w:rsidRDefault="009C38FB" w:rsidP="0010242C">
      <w:pPr>
        <w:widowControl w:val="0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83"/>
        <w:gridCol w:w="2799"/>
        <w:gridCol w:w="2642"/>
      </w:tblGrid>
      <w:tr w:rsidR="009C38FB" w:rsidRPr="00914A7E" w:rsidTr="00914A7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№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</w:t>
            </w:r>
            <w:r w:rsidRPr="008F47AA">
              <w:rPr>
                <w:lang w:val="en-US"/>
              </w:rPr>
              <w:t>/</w:t>
            </w:r>
            <w:r w:rsidRPr="008F47AA">
              <w:t>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Наименование</w:t>
            </w:r>
          </w:p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муниципального имущества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Адрес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Примечание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8F47AA" w:rsidRDefault="009C38FB" w:rsidP="0010242C">
            <w:pPr>
              <w:widowControl w:val="0"/>
              <w:ind w:left="-120"/>
              <w:jc w:val="center"/>
            </w:pPr>
            <w:r w:rsidRPr="008F47AA">
              <w:t>1.</w:t>
            </w:r>
          </w:p>
        </w:tc>
        <w:tc>
          <w:tcPr>
            <w:tcW w:w="3484" w:type="dxa"/>
            <w:vAlign w:val="center"/>
          </w:tcPr>
          <w:p w:rsidR="008F47AA" w:rsidRDefault="009C38FB" w:rsidP="0010242C">
            <w:pPr>
              <w:widowControl w:val="0"/>
              <w:ind w:firstLine="27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</w:p>
          <w:p w:rsidR="009C38FB" w:rsidRPr="008F47AA" w:rsidRDefault="009C38FB" w:rsidP="0010242C">
            <w:pPr>
              <w:widowControl w:val="0"/>
              <w:ind w:firstLine="27"/>
              <w:jc w:val="both"/>
            </w:pPr>
            <w:smartTag w:uri="urn:schemas-microsoft-com:office:smarttags" w:element="metricconverter">
              <w:smartTagPr>
                <w:attr w:name="ProductID" w:val="400,9 м2"/>
              </w:smartTagPr>
              <w:r w:rsidRPr="008F47AA">
                <w:t>400,9 м</w:t>
              </w:r>
              <w:r w:rsidRPr="008F47AA">
                <w:rPr>
                  <w:vertAlign w:val="superscript"/>
                </w:rPr>
                <w:t>2</w:t>
              </w:r>
            </w:smartTag>
          </w:p>
        </w:tc>
        <w:tc>
          <w:tcPr>
            <w:tcW w:w="2799" w:type="dxa"/>
            <w:vAlign w:val="center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г. Нефтекамск,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>ул. Ленина, д. 36 «А», корпус 3 – арендатор ООО «Инновация», арендует объект более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2 лет по состоянию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на </w:t>
            </w:r>
            <w:r w:rsidR="008F47AA">
              <w:t>0</w:t>
            </w:r>
            <w:r w:rsidRPr="008F47AA">
              <w:t>1 июля 2015 года</w:t>
            </w:r>
          </w:p>
        </w:tc>
        <w:tc>
          <w:tcPr>
            <w:tcW w:w="2642" w:type="dxa"/>
            <w:vAlign w:val="center"/>
          </w:tcPr>
          <w:p w:rsidR="00B21FD3" w:rsidRPr="00A90533" w:rsidRDefault="00B21FD3" w:rsidP="0010242C">
            <w:pPr>
              <w:widowControl w:val="0"/>
              <w:jc w:val="center"/>
            </w:pPr>
            <w:r w:rsidRPr="00A90533">
              <w:t xml:space="preserve">Договор </w:t>
            </w:r>
          </w:p>
          <w:p w:rsidR="008F47AA" w:rsidRDefault="00A90533" w:rsidP="0010242C">
            <w:pPr>
              <w:widowControl w:val="0"/>
              <w:jc w:val="center"/>
            </w:pPr>
            <w:r>
              <w:t>от 13.07.2018</w:t>
            </w:r>
            <w:r w:rsidR="00B21FD3" w:rsidRPr="008F47AA">
              <w:t xml:space="preserve"> № 4 </w:t>
            </w:r>
          </w:p>
          <w:p w:rsidR="00B21FD3" w:rsidRPr="008F47AA" w:rsidRDefault="00B21FD3" w:rsidP="0010242C">
            <w:pPr>
              <w:widowControl w:val="0"/>
              <w:jc w:val="center"/>
            </w:pPr>
            <w:r w:rsidRPr="008F47AA">
              <w:t xml:space="preserve">на сумму </w:t>
            </w:r>
          </w:p>
          <w:p w:rsidR="009C38FB" w:rsidRPr="008F47AA" w:rsidRDefault="00A90533" w:rsidP="0010242C">
            <w:pPr>
              <w:widowControl w:val="0"/>
              <w:jc w:val="center"/>
            </w:pPr>
            <w:r>
              <w:t xml:space="preserve">9 078 </w:t>
            </w:r>
            <w:r w:rsidR="00B21FD3" w:rsidRPr="008F47AA">
              <w:t>263 руб.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2.</w:t>
            </w:r>
          </w:p>
        </w:tc>
        <w:tc>
          <w:tcPr>
            <w:tcW w:w="3484" w:type="dxa"/>
            <w:vAlign w:val="center"/>
          </w:tcPr>
          <w:p w:rsidR="009C38FB" w:rsidRPr="008F47AA" w:rsidRDefault="009C38FB" w:rsidP="0010242C">
            <w:pPr>
              <w:widowControl w:val="0"/>
              <w:ind w:firstLine="27"/>
              <w:jc w:val="both"/>
            </w:pPr>
            <w:r w:rsidRPr="008F47AA">
              <w:t>Объект муниципального нежилого фонда – нежилое здание общей площадью 115 м</w:t>
            </w:r>
            <w:r w:rsidRPr="008F47AA">
              <w:rPr>
                <w:vertAlign w:val="superscript"/>
              </w:rPr>
              <w:t>2</w:t>
            </w:r>
          </w:p>
        </w:tc>
        <w:tc>
          <w:tcPr>
            <w:tcW w:w="2799" w:type="dxa"/>
            <w:vAlign w:val="center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г. Нефтекамск, </w:t>
            </w:r>
          </w:p>
          <w:p w:rsidR="008F47AA" w:rsidRDefault="008C24E4" w:rsidP="0010242C">
            <w:pPr>
              <w:widowControl w:val="0"/>
              <w:jc w:val="both"/>
            </w:pPr>
            <w:r>
              <w:t>проспект</w:t>
            </w:r>
            <w:r w:rsidR="009C38FB" w:rsidRPr="008F47AA">
              <w:t xml:space="preserve"> Юбилейный, </w:t>
            </w:r>
            <w:r>
              <w:t xml:space="preserve">     </w:t>
            </w:r>
            <w:r w:rsidR="009C38FB" w:rsidRPr="008F47AA">
              <w:t xml:space="preserve">д. 2 – арендатор </w:t>
            </w:r>
            <w:r>
              <w:t xml:space="preserve">                    </w:t>
            </w:r>
            <w:bookmarkStart w:id="0" w:name="_GoBack"/>
            <w:bookmarkEnd w:id="0"/>
            <w:r w:rsidR="009C38FB" w:rsidRPr="008F47AA">
              <w:t xml:space="preserve">ООО ЖК «Солнечный», арендует объект более 2-х лет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по состоянию 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на </w:t>
            </w:r>
            <w:r w:rsidR="008F47AA">
              <w:t>0</w:t>
            </w:r>
            <w:r w:rsidRPr="008F47AA">
              <w:t>1 июля 2015 года</w:t>
            </w:r>
          </w:p>
        </w:tc>
        <w:tc>
          <w:tcPr>
            <w:tcW w:w="2642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Договор</w:t>
            </w:r>
          </w:p>
          <w:p w:rsidR="008F47AA" w:rsidRDefault="00914A7E" w:rsidP="009E5579">
            <w:pPr>
              <w:widowControl w:val="0"/>
              <w:jc w:val="center"/>
            </w:pPr>
            <w:r w:rsidRPr="008F47AA">
              <w:t>о</w:t>
            </w:r>
            <w:r w:rsidR="009C38FB" w:rsidRPr="008F47AA">
              <w:t xml:space="preserve">т </w:t>
            </w:r>
            <w:r w:rsidR="009E5579" w:rsidRPr="008F47AA">
              <w:t>04</w:t>
            </w:r>
            <w:r w:rsidR="009C38FB" w:rsidRPr="008F47AA">
              <w:t>.0</w:t>
            </w:r>
            <w:r w:rsidR="009E5579" w:rsidRPr="008F47AA">
              <w:t>5</w:t>
            </w:r>
            <w:r w:rsidR="009C38FB" w:rsidRPr="008F47AA">
              <w:t>.201</w:t>
            </w:r>
            <w:r w:rsidR="009E5579" w:rsidRPr="008F47AA">
              <w:t>8</w:t>
            </w:r>
            <w:r w:rsidR="00A90533">
              <w:t xml:space="preserve"> </w:t>
            </w:r>
            <w:r w:rsidR="009C38FB" w:rsidRPr="008F47AA">
              <w:t xml:space="preserve">№ 1 </w:t>
            </w:r>
          </w:p>
          <w:p w:rsidR="009E5579" w:rsidRPr="008F47AA" w:rsidRDefault="009C38FB" w:rsidP="009E5579">
            <w:pPr>
              <w:widowControl w:val="0"/>
              <w:jc w:val="center"/>
            </w:pPr>
            <w:r w:rsidRPr="008F47AA">
              <w:t xml:space="preserve">на сумму </w:t>
            </w:r>
          </w:p>
          <w:p w:rsidR="009C38FB" w:rsidRPr="008F47AA" w:rsidRDefault="009E5579" w:rsidP="009E5579">
            <w:pPr>
              <w:widowControl w:val="0"/>
              <w:jc w:val="center"/>
            </w:pPr>
            <w:r w:rsidRPr="008F47AA">
              <w:t>2 339 500</w:t>
            </w:r>
            <w:r w:rsidR="009C38FB" w:rsidRPr="008F47AA">
              <w:t xml:space="preserve"> руб</w:t>
            </w:r>
            <w:r w:rsidRPr="008F47AA">
              <w:t>.</w:t>
            </w:r>
          </w:p>
        </w:tc>
      </w:tr>
      <w:tr w:rsidR="009C38FB" w:rsidRPr="00914A7E" w:rsidTr="00914A7E">
        <w:tc>
          <w:tcPr>
            <w:tcW w:w="539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t>3.</w:t>
            </w:r>
          </w:p>
        </w:tc>
        <w:tc>
          <w:tcPr>
            <w:tcW w:w="3484" w:type="dxa"/>
            <w:vAlign w:val="center"/>
          </w:tcPr>
          <w:p w:rsidR="008F47AA" w:rsidRDefault="009C38FB" w:rsidP="0010242C">
            <w:pPr>
              <w:widowControl w:val="0"/>
              <w:ind w:firstLine="27"/>
              <w:jc w:val="both"/>
            </w:pPr>
            <w:r w:rsidRPr="008F47AA">
              <w:t xml:space="preserve">Объект муниципального нежилого фонда – нежилое здание общей площадью </w:t>
            </w:r>
          </w:p>
          <w:p w:rsidR="009C38FB" w:rsidRPr="008F47AA" w:rsidRDefault="009C38FB" w:rsidP="0010242C">
            <w:pPr>
              <w:widowControl w:val="0"/>
              <w:ind w:firstLine="27"/>
              <w:jc w:val="both"/>
            </w:pPr>
            <w:r w:rsidRPr="008F47AA">
              <w:t>99,8 м</w:t>
            </w:r>
            <w:r w:rsidRPr="008F47AA">
              <w:rPr>
                <w:vertAlign w:val="superscript"/>
              </w:rPr>
              <w:t>2</w:t>
            </w:r>
          </w:p>
        </w:tc>
        <w:tc>
          <w:tcPr>
            <w:tcW w:w="2799" w:type="dxa"/>
            <w:vAlign w:val="center"/>
          </w:tcPr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Республика Башкортостан,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г. Нефтекамск, </w:t>
            </w:r>
          </w:p>
          <w:p w:rsidR="008F47AA" w:rsidRDefault="009C38FB" w:rsidP="0010242C">
            <w:pPr>
              <w:widowControl w:val="0"/>
              <w:jc w:val="both"/>
            </w:pPr>
            <w:r w:rsidRPr="008F47AA">
              <w:t xml:space="preserve">ул. Ленина, д. 38 – </w:t>
            </w:r>
            <w:r w:rsidRPr="008F47AA">
              <w:lastRenderedPageBreak/>
              <w:t xml:space="preserve">арендатор ООО ЖК «Солнечный», арендует объект более 2-х лет </w:t>
            </w:r>
          </w:p>
          <w:p w:rsidR="008F47AA" w:rsidRDefault="008F47AA" w:rsidP="0010242C">
            <w:pPr>
              <w:widowControl w:val="0"/>
              <w:jc w:val="both"/>
            </w:pPr>
            <w:r>
              <w:t>по состоянию</w:t>
            </w:r>
          </w:p>
          <w:p w:rsidR="009C38FB" w:rsidRPr="008F47AA" w:rsidRDefault="009C38FB" w:rsidP="0010242C">
            <w:pPr>
              <w:widowControl w:val="0"/>
              <w:jc w:val="both"/>
            </w:pPr>
            <w:r w:rsidRPr="008F47AA">
              <w:t xml:space="preserve">на </w:t>
            </w:r>
            <w:r w:rsidR="008F47AA">
              <w:t>0</w:t>
            </w:r>
            <w:r w:rsidRPr="008F47AA">
              <w:t>1 июля 2015 года</w:t>
            </w:r>
          </w:p>
        </w:tc>
        <w:tc>
          <w:tcPr>
            <w:tcW w:w="2642" w:type="dxa"/>
            <w:vAlign w:val="center"/>
          </w:tcPr>
          <w:p w:rsidR="009C38FB" w:rsidRPr="008F47AA" w:rsidRDefault="009C38FB" w:rsidP="0010242C">
            <w:pPr>
              <w:widowControl w:val="0"/>
              <w:jc w:val="center"/>
            </w:pPr>
            <w:r w:rsidRPr="008F47AA">
              <w:lastRenderedPageBreak/>
              <w:t>Договор</w:t>
            </w:r>
          </w:p>
          <w:p w:rsidR="008F47AA" w:rsidRDefault="00914A7E" w:rsidP="009E5579">
            <w:pPr>
              <w:widowControl w:val="0"/>
              <w:jc w:val="center"/>
            </w:pPr>
            <w:r w:rsidRPr="008F47AA">
              <w:t>о</w:t>
            </w:r>
            <w:r w:rsidR="009E5579" w:rsidRPr="008F47AA">
              <w:t>т 04</w:t>
            </w:r>
            <w:r w:rsidR="009C38FB" w:rsidRPr="008F47AA">
              <w:t>.0</w:t>
            </w:r>
            <w:r w:rsidR="009E5579" w:rsidRPr="008F47AA">
              <w:t>5</w:t>
            </w:r>
            <w:r w:rsidR="009C38FB" w:rsidRPr="008F47AA">
              <w:t>.201</w:t>
            </w:r>
            <w:r w:rsidR="009E5579" w:rsidRPr="008F47AA">
              <w:t>8</w:t>
            </w:r>
            <w:r w:rsidR="00A90533">
              <w:t xml:space="preserve"> </w:t>
            </w:r>
            <w:r w:rsidR="009C38FB" w:rsidRPr="008F47AA">
              <w:t xml:space="preserve">№ </w:t>
            </w:r>
            <w:r w:rsidR="009E5579" w:rsidRPr="008F47AA">
              <w:t>2</w:t>
            </w:r>
            <w:r w:rsidR="007D0BD2">
              <w:t xml:space="preserve"> </w:t>
            </w:r>
          </w:p>
          <w:p w:rsidR="009E5579" w:rsidRPr="008F47AA" w:rsidRDefault="009C38FB" w:rsidP="009E5579">
            <w:pPr>
              <w:widowControl w:val="0"/>
              <w:jc w:val="center"/>
            </w:pPr>
            <w:r w:rsidRPr="008F47AA">
              <w:t xml:space="preserve">на сумму </w:t>
            </w:r>
          </w:p>
          <w:p w:rsidR="009C38FB" w:rsidRPr="008F47AA" w:rsidRDefault="008F47AA" w:rsidP="009E5579">
            <w:pPr>
              <w:widowControl w:val="0"/>
              <w:jc w:val="center"/>
            </w:pPr>
            <w:r>
              <w:t xml:space="preserve">2 </w:t>
            </w:r>
            <w:r w:rsidR="009E5579" w:rsidRPr="008F47AA">
              <w:t>279 500</w:t>
            </w:r>
            <w:r w:rsidR="009C38FB" w:rsidRPr="008F47AA">
              <w:t xml:space="preserve"> руб</w:t>
            </w:r>
            <w:r w:rsidR="009E5579" w:rsidRPr="008F47AA">
              <w:t>.</w:t>
            </w:r>
          </w:p>
        </w:tc>
      </w:tr>
    </w:tbl>
    <w:p w:rsidR="009C38FB" w:rsidRDefault="009C38FB" w:rsidP="0010242C">
      <w:pPr>
        <w:widowControl w:val="0"/>
        <w:jc w:val="both"/>
        <w:rPr>
          <w:sz w:val="28"/>
          <w:szCs w:val="28"/>
        </w:rPr>
      </w:pPr>
    </w:p>
    <w:p w:rsidR="00A90533" w:rsidRDefault="00A90533" w:rsidP="0010242C">
      <w:pPr>
        <w:widowControl w:val="0"/>
        <w:jc w:val="both"/>
        <w:rPr>
          <w:sz w:val="28"/>
          <w:szCs w:val="28"/>
        </w:rPr>
      </w:pPr>
    </w:p>
    <w:p w:rsidR="00A90533" w:rsidRDefault="00A90533" w:rsidP="0010242C">
      <w:pPr>
        <w:widowControl w:val="0"/>
        <w:jc w:val="both"/>
        <w:rPr>
          <w:sz w:val="28"/>
          <w:szCs w:val="28"/>
        </w:rPr>
      </w:pPr>
    </w:p>
    <w:p w:rsidR="00A90533" w:rsidRPr="00A90533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 xml:space="preserve">Председатель </w:t>
      </w:r>
    </w:p>
    <w:p w:rsidR="00A90533" w:rsidRPr="00A90533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 xml:space="preserve">Комитета по управлению </w:t>
      </w:r>
    </w:p>
    <w:p w:rsidR="00A90533" w:rsidRPr="00A90533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 xml:space="preserve">собственностью Министерства земельных </w:t>
      </w:r>
    </w:p>
    <w:p w:rsidR="00A90533" w:rsidRPr="00A90533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 xml:space="preserve">и имущественных отношений </w:t>
      </w:r>
    </w:p>
    <w:p w:rsidR="00A90533" w:rsidRPr="00A90533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>Республики Башкортостан</w:t>
      </w:r>
    </w:p>
    <w:p w:rsidR="00A90533" w:rsidRPr="009C38FB" w:rsidRDefault="00A90533" w:rsidP="00A90533">
      <w:pPr>
        <w:widowControl w:val="0"/>
        <w:jc w:val="both"/>
        <w:rPr>
          <w:sz w:val="28"/>
          <w:szCs w:val="28"/>
        </w:rPr>
      </w:pPr>
      <w:r w:rsidRPr="00A90533">
        <w:rPr>
          <w:sz w:val="28"/>
          <w:szCs w:val="28"/>
        </w:rPr>
        <w:t>по городу Нефтекамску                                                                       Р.А. Уразаев</w:t>
      </w:r>
    </w:p>
    <w:sectPr w:rsidR="00A90533" w:rsidRPr="009C38FB" w:rsidSect="008F47AA">
      <w:headerReference w:type="default" r:id="rId8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D0" w:rsidRDefault="008F2DD0" w:rsidP="00B1612F">
      <w:r>
        <w:separator/>
      </w:r>
    </w:p>
  </w:endnote>
  <w:endnote w:type="continuationSeparator" w:id="0">
    <w:p w:rsidR="008F2DD0" w:rsidRDefault="008F2DD0" w:rsidP="00B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D0" w:rsidRDefault="008F2DD0" w:rsidP="00B1612F">
      <w:r>
        <w:separator/>
      </w:r>
    </w:p>
  </w:footnote>
  <w:footnote w:type="continuationSeparator" w:id="0">
    <w:p w:rsidR="008F2DD0" w:rsidRDefault="008F2DD0" w:rsidP="00B1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D0" w:rsidRDefault="00E3123B">
    <w:pPr>
      <w:pStyle w:val="a7"/>
      <w:jc w:val="center"/>
    </w:pPr>
    <w:r>
      <w:fldChar w:fldCharType="begin"/>
    </w:r>
    <w:r w:rsidR="00572DC3">
      <w:instrText xml:space="preserve"> PAGE   \* MERGEFORMAT </w:instrText>
    </w:r>
    <w:r>
      <w:fldChar w:fldCharType="separate"/>
    </w:r>
    <w:r w:rsidR="008C24E4">
      <w:rPr>
        <w:noProof/>
      </w:rPr>
      <w:t>6</w:t>
    </w:r>
    <w:r>
      <w:rPr>
        <w:noProof/>
      </w:rPr>
      <w:fldChar w:fldCharType="end"/>
    </w:r>
  </w:p>
  <w:p w:rsidR="008F2DD0" w:rsidRDefault="008F2D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2C"/>
    <w:multiLevelType w:val="hybridMultilevel"/>
    <w:tmpl w:val="54F0D140"/>
    <w:lvl w:ilvl="0" w:tplc="C6BCA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571"/>
    <w:rsid w:val="00034571"/>
    <w:rsid w:val="00050D68"/>
    <w:rsid w:val="00090C16"/>
    <w:rsid w:val="00096754"/>
    <w:rsid w:val="000A71D3"/>
    <w:rsid w:val="000E5BF2"/>
    <w:rsid w:val="0010242C"/>
    <w:rsid w:val="00102595"/>
    <w:rsid w:val="001267E9"/>
    <w:rsid w:val="00132084"/>
    <w:rsid w:val="00166416"/>
    <w:rsid w:val="00174289"/>
    <w:rsid w:val="001947C1"/>
    <w:rsid w:val="001E303F"/>
    <w:rsid w:val="0020407A"/>
    <w:rsid w:val="0021124E"/>
    <w:rsid w:val="00266D4A"/>
    <w:rsid w:val="00296A88"/>
    <w:rsid w:val="0030244D"/>
    <w:rsid w:val="003177A8"/>
    <w:rsid w:val="00324177"/>
    <w:rsid w:val="00364AB9"/>
    <w:rsid w:val="0038728F"/>
    <w:rsid w:val="003A26C5"/>
    <w:rsid w:val="003E58AA"/>
    <w:rsid w:val="0040288A"/>
    <w:rsid w:val="0040339D"/>
    <w:rsid w:val="004036CC"/>
    <w:rsid w:val="00454549"/>
    <w:rsid w:val="00472D16"/>
    <w:rsid w:val="004B107A"/>
    <w:rsid w:val="004C72BF"/>
    <w:rsid w:val="00572DC3"/>
    <w:rsid w:val="005A167A"/>
    <w:rsid w:val="005C7F94"/>
    <w:rsid w:val="005E2A27"/>
    <w:rsid w:val="00606A47"/>
    <w:rsid w:val="00693221"/>
    <w:rsid w:val="006C3462"/>
    <w:rsid w:val="00742C0D"/>
    <w:rsid w:val="007536BB"/>
    <w:rsid w:val="0076421A"/>
    <w:rsid w:val="007D0BD2"/>
    <w:rsid w:val="007E1731"/>
    <w:rsid w:val="00875E2F"/>
    <w:rsid w:val="008C15F0"/>
    <w:rsid w:val="008C24E4"/>
    <w:rsid w:val="008F2DD0"/>
    <w:rsid w:val="008F47AA"/>
    <w:rsid w:val="00911786"/>
    <w:rsid w:val="009144A4"/>
    <w:rsid w:val="00914A7E"/>
    <w:rsid w:val="00992AF1"/>
    <w:rsid w:val="009C38FB"/>
    <w:rsid w:val="009E5579"/>
    <w:rsid w:val="00A262AE"/>
    <w:rsid w:val="00A90533"/>
    <w:rsid w:val="00A979B4"/>
    <w:rsid w:val="00AE1387"/>
    <w:rsid w:val="00B14750"/>
    <w:rsid w:val="00B1612F"/>
    <w:rsid w:val="00B21FD3"/>
    <w:rsid w:val="00B41270"/>
    <w:rsid w:val="00B4267A"/>
    <w:rsid w:val="00B86762"/>
    <w:rsid w:val="00BB3191"/>
    <w:rsid w:val="00BC6560"/>
    <w:rsid w:val="00BF27CC"/>
    <w:rsid w:val="00C11BD8"/>
    <w:rsid w:val="00CB26B4"/>
    <w:rsid w:val="00CE3EB2"/>
    <w:rsid w:val="00D21FBB"/>
    <w:rsid w:val="00D80B7B"/>
    <w:rsid w:val="00E3123B"/>
    <w:rsid w:val="00E6394C"/>
    <w:rsid w:val="00F14D30"/>
    <w:rsid w:val="00F25C3F"/>
    <w:rsid w:val="00F42C5E"/>
    <w:rsid w:val="00F43BF8"/>
    <w:rsid w:val="00FA6239"/>
    <w:rsid w:val="00FB541A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40339D"/>
  </w:style>
  <w:style w:type="paragraph" w:styleId="a3">
    <w:name w:val="Balloon Text"/>
    <w:basedOn w:val="a"/>
    <w:link w:val="a4"/>
    <w:uiPriority w:val="99"/>
    <w:semiHidden/>
    <w:rsid w:val="00174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428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"/>
    <w:basedOn w:val="a"/>
    <w:uiPriority w:val="99"/>
    <w:rsid w:val="003177A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1E303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B16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12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6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612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</vt:lpstr>
    </vt:vector>
  </TitlesOfParts>
  <Company>KUS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Татьяна</dc:creator>
  <cp:keywords/>
  <dc:description/>
  <cp:lastModifiedBy>Татьяна</cp:lastModifiedBy>
  <cp:revision>22</cp:revision>
  <cp:lastPrinted>2019-01-18T12:50:00Z</cp:lastPrinted>
  <dcterms:created xsi:type="dcterms:W3CDTF">2017-05-05T10:33:00Z</dcterms:created>
  <dcterms:modified xsi:type="dcterms:W3CDTF">2019-02-11T09:04:00Z</dcterms:modified>
</cp:coreProperties>
</file>