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86" w:rsidRPr="00C074CB" w:rsidRDefault="00C074CB" w:rsidP="00C12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CB">
        <w:rPr>
          <w:rFonts w:ascii="Times New Roman" w:hAnsi="Times New Roman" w:cs="Times New Roman"/>
          <w:b/>
          <w:sz w:val="28"/>
          <w:szCs w:val="28"/>
        </w:rPr>
        <w:t>И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Н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Ф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О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Р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М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А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Ц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И</w:t>
      </w:r>
      <w:r w:rsidR="00C1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CB">
        <w:rPr>
          <w:rFonts w:ascii="Times New Roman" w:hAnsi="Times New Roman" w:cs="Times New Roman"/>
          <w:b/>
          <w:sz w:val="28"/>
          <w:szCs w:val="28"/>
        </w:rPr>
        <w:t>Я</w:t>
      </w:r>
    </w:p>
    <w:p w:rsidR="00C074CB" w:rsidRDefault="00C12EA8" w:rsidP="00C1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 результатах работы по размещению и эксплуатации средств наружной рекламы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Башкортостан, о соблюдении Положения о проведении торгов на право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на установку и эксплуатацию рекламной конструкции на земельном участке, находящемся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на который не разграничена,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а также на здании или ином недвижимом имуществе, находящемся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собственности, в городском округе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Башкортостан, утвержденного решением Совета городского округа город Нефтекамск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2EA8">
        <w:rPr>
          <w:rFonts w:ascii="Times New Roman" w:hAnsi="Times New Roman" w:cs="Times New Roman"/>
          <w:b/>
          <w:sz w:val="28"/>
          <w:szCs w:val="28"/>
        </w:rPr>
        <w:t>Республики Башкортостан от 28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C12EA8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12EA8">
        <w:rPr>
          <w:rFonts w:ascii="Times New Roman" w:hAnsi="Times New Roman" w:cs="Times New Roman"/>
          <w:b/>
          <w:sz w:val="28"/>
          <w:szCs w:val="28"/>
        </w:rPr>
        <w:t xml:space="preserve"> № 3-40/05</w:t>
      </w:r>
    </w:p>
    <w:p w:rsidR="00C12EA8" w:rsidRDefault="00C12EA8" w:rsidP="00C1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A8" w:rsidRPr="00C074CB" w:rsidRDefault="00C12EA8" w:rsidP="00C1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4CB" w:rsidRDefault="00C12EA8" w:rsidP="00C1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17A2" w:rsidRPr="005717A2">
        <w:rPr>
          <w:rFonts w:ascii="Times New Roman" w:hAnsi="Times New Roman" w:cs="Times New Roman"/>
          <w:sz w:val="28"/>
          <w:szCs w:val="28"/>
        </w:rPr>
        <w:t>о состоянию на</w:t>
      </w:r>
      <w:r w:rsidR="000E5A3C">
        <w:rPr>
          <w:rFonts w:ascii="Times New Roman" w:hAnsi="Times New Roman" w:cs="Times New Roman"/>
          <w:sz w:val="28"/>
          <w:szCs w:val="28"/>
        </w:rPr>
        <w:t xml:space="preserve"> </w:t>
      </w:r>
      <w:r w:rsidR="000A1413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5717A2" w:rsidRPr="005717A2">
        <w:rPr>
          <w:rFonts w:ascii="Times New Roman" w:hAnsi="Times New Roman" w:cs="Times New Roman"/>
          <w:sz w:val="28"/>
          <w:szCs w:val="28"/>
        </w:rPr>
        <w:t>2017 года</w:t>
      </w:r>
      <w:r w:rsidR="007B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</w:t>
      </w:r>
      <w:r w:rsidRPr="00C12EA8">
        <w:rPr>
          <w:rFonts w:ascii="Times New Roman" w:hAnsi="Times New Roman" w:cs="Times New Roman"/>
          <w:sz w:val="28"/>
          <w:szCs w:val="28"/>
        </w:rPr>
        <w:t xml:space="preserve"> Управление архитектуры и градостроительства городского округа город Нефтекамск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архитектуры и градостроительства)</w:t>
      </w:r>
      <w:r w:rsidR="000A39CC">
        <w:rPr>
          <w:rFonts w:ascii="Times New Roman" w:hAnsi="Times New Roman" w:cs="Times New Roman"/>
          <w:sz w:val="28"/>
          <w:szCs w:val="28"/>
        </w:rPr>
        <w:t>,</w:t>
      </w:r>
      <w:r w:rsidR="007B2BC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E7F0F">
        <w:rPr>
          <w:rFonts w:ascii="Times New Roman" w:hAnsi="Times New Roman" w:cs="Times New Roman"/>
          <w:sz w:val="28"/>
          <w:szCs w:val="28"/>
        </w:rPr>
        <w:t xml:space="preserve"> рабочему</w:t>
      </w:r>
      <w:r w:rsidR="007B2BCA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7B2BCA" w:rsidRPr="007B2BCA">
        <w:rPr>
          <w:rFonts w:ascii="Times New Roman" w:hAnsi="Times New Roman" w:cs="Times New Roman"/>
          <w:sz w:val="28"/>
          <w:szCs w:val="28"/>
        </w:rPr>
        <w:t xml:space="preserve"> </w:t>
      </w:r>
      <w:r w:rsidR="007B2BCA">
        <w:rPr>
          <w:rFonts w:ascii="Times New Roman" w:hAnsi="Times New Roman" w:cs="Times New Roman"/>
          <w:sz w:val="28"/>
          <w:szCs w:val="28"/>
        </w:rPr>
        <w:t>проведения торгов по размещению рекламных конструкций</w:t>
      </w:r>
      <w:r w:rsidR="00FB06ED">
        <w:rPr>
          <w:rFonts w:ascii="Times New Roman" w:hAnsi="Times New Roman" w:cs="Times New Roman"/>
          <w:sz w:val="28"/>
          <w:szCs w:val="28"/>
        </w:rPr>
        <w:t>, осуществлены следующие действия:</w:t>
      </w:r>
    </w:p>
    <w:p w:rsidR="000A4162" w:rsidRPr="000A4162" w:rsidRDefault="00C12EA8" w:rsidP="00C12E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4162" w:rsidRPr="000A4162">
        <w:rPr>
          <w:rFonts w:ascii="Times New Roman" w:hAnsi="Times New Roman" w:cs="Times New Roman"/>
          <w:sz w:val="28"/>
          <w:szCs w:val="28"/>
        </w:rPr>
        <w:t xml:space="preserve">17 марта 2017 года проведен аукцион по 12 рекламным местам. </w:t>
      </w:r>
      <w:r>
        <w:rPr>
          <w:rFonts w:ascii="Times New Roman" w:hAnsi="Times New Roman" w:cs="Times New Roman"/>
          <w:sz w:val="28"/>
          <w:szCs w:val="28"/>
        </w:rPr>
        <w:br/>
      </w:r>
      <w:r w:rsidR="000A4162" w:rsidRPr="000A4162">
        <w:rPr>
          <w:rFonts w:ascii="Times New Roman" w:hAnsi="Times New Roman" w:cs="Times New Roman"/>
          <w:sz w:val="28"/>
          <w:szCs w:val="28"/>
        </w:rPr>
        <w:t xml:space="preserve">По результатам торгов рекламные места проданы на общую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="000A4162" w:rsidRPr="000A4162">
        <w:rPr>
          <w:rFonts w:ascii="Times New Roman" w:hAnsi="Times New Roman" w:cs="Times New Roman"/>
          <w:sz w:val="28"/>
          <w:szCs w:val="28"/>
        </w:rPr>
        <w:t>1 476 624,50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62" w:rsidRPr="000A4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0A4162" w:rsidRPr="000A4162">
        <w:rPr>
          <w:rFonts w:ascii="Times New Roman" w:hAnsi="Times New Roman" w:cs="Times New Roman"/>
          <w:sz w:val="28"/>
          <w:szCs w:val="28"/>
        </w:rPr>
        <w:t>.</w:t>
      </w:r>
    </w:p>
    <w:p w:rsidR="002A0C06" w:rsidRDefault="00C12EA8" w:rsidP="00C12E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2A0C06" w:rsidRPr="005B4563">
        <w:rPr>
          <w:rFonts w:ascii="Times New Roman" w:hAnsi="Times New Roman" w:cs="Times New Roman"/>
          <w:sz w:val="28"/>
          <w:szCs w:val="28"/>
        </w:rPr>
        <w:t>твержден</w:t>
      </w:r>
      <w:r w:rsidR="002A0C06">
        <w:rPr>
          <w:rFonts w:ascii="Times New Roman" w:hAnsi="Times New Roman" w:cs="Times New Roman"/>
          <w:sz w:val="28"/>
          <w:szCs w:val="28"/>
        </w:rPr>
        <w:t>ы</w:t>
      </w:r>
      <w:r w:rsidR="002A0C06" w:rsidRPr="005B456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2A0C06" w:rsidRPr="002A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(далее – Администрация) </w:t>
      </w:r>
      <w:r w:rsidR="002A0C06">
        <w:rPr>
          <w:rFonts w:ascii="Times New Roman" w:hAnsi="Times New Roman" w:cs="Times New Roman"/>
          <w:sz w:val="28"/>
          <w:szCs w:val="28"/>
        </w:rPr>
        <w:t>схемы размещения</w:t>
      </w:r>
      <w:r w:rsidR="002A0C06" w:rsidRPr="005B4563">
        <w:rPr>
          <w:rFonts w:ascii="Times New Roman" w:hAnsi="Times New Roman" w:cs="Times New Roman"/>
          <w:sz w:val="28"/>
          <w:szCs w:val="28"/>
        </w:rPr>
        <w:t xml:space="preserve"> 14 рекламных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563" w:rsidRDefault="00C12EA8" w:rsidP="00C12E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0A1413">
        <w:rPr>
          <w:rFonts w:ascii="Times New Roman" w:hAnsi="Times New Roman" w:cs="Times New Roman"/>
          <w:sz w:val="28"/>
          <w:szCs w:val="28"/>
        </w:rPr>
        <w:t>бъявлен аукцион</w:t>
      </w:r>
      <w:r w:rsidRPr="00C12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19 рекламных мест</w:t>
      </w:r>
      <w:r w:rsidR="000A14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пройдет</w:t>
      </w:r>
      <w:r w:rsidR="000A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A1413">
        <w:rPr>
          <w:rFonts w:ascii="Times New Roman" w:hAnsi="Times New Roman" w:cs="Times New Roman"/>
          <w:sz w:val="28"/>
          <w:szCs w:val="28"/>
        </w:rPr>
        <w:t>27 апреля 2017 года</w:t>
      </w:r>
      <w:r>
        <w:rPr>
          <w:rFonts w:ascii="Times New Roman" w:hAnsi="Times New Roman" w:cs="Times New Roman"/>
          <w:sz w:val="28"/>
          <w:szCs w:val="28"/>
        </w:rPr>
        <w:t>, на сегодняшний день</w:t>
      </w:r>
      <w:r w:rsidR="000A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 приём заявок.</w:t>
      </w:r>
    </w:p>
    <w:p w:rsidR="000A1413" w:rsidRPr="000A39CC" w:rsidRDefault="00C12EA8" w:rsidP="000A39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0A1413">
        <w:rPr>
          <w:rFonts w:ascii="Times New Roman" w:hAnsi="Times New Roman" w:cs="Times New Roman"/>
          <w:sz w:val="28"/>
          <w:szCs w:val="28"/>
        </w:rPr>
        <w:t>огласовано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9CC">
        <w:rPr>
          <w:rFonts w:ascii="Times New Roman" w:hAnsi="Times New Roman" w:cs="Times New Roman"/>
          <w:sz w:val="28"/>
          <w:szCs w:val="28"/>
        </w:rPr>
        <w:t xml:space="preserve">профильным </w:t>
      </w:r>
      <w:r>
        <w:rPr>
          <w:rFonts w:ascii="Times New Roman" w:hAnsi="Times New Roman" w:cs="Times New Roman"/>
          <w:sz w:val="28"/>
          <w:szCs w:val="28"/>
        </w:rPr>
        <w:t xml:space="preserve">Госкомитетом </w:t>
      </w:r>
      <w:r w:rsidR="000A39CC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0A39CC">
        <w:rPr>
          <w:rFonts w:ascii="Times New Roman" w:hAnsi="Times New Roman" w:cs="Times New Roman"/>
          <w:sz w:val="28"/>
          <w:szCs w:val="28"/>
        </w:rPr>
        <w:t>27 рекламных мест.</w:t>
      </w:r>
    </w:p>
    <w:p w:rsidR="002A0C06" w:rsidRDefault="00C12EA8" w:rsidP="00C12E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2A0C06" w:rsidRPr="005B4563">
        <w:rPr>
          <w:rFonts w:ascii="Times New Roman" w:hAnsi="Times New Roman" w:cs="Times New Roman"/>
          <w:sz w:val="28"/>
          <w:szCs w:val="28"/>
        </w:rPr>
        <w:t>твержден</w:t>
      </w:r>
      <w:r w:rsidR="002A0C06">
        <w:rPr>
          <w:rFonts w:ascii="Times New Roman" w:hAnsi="Times New Roman" w:cs="Times New Roman"/>
          <w:sz w:val="28"/>
          <w:szCs w:val="28"/>
        </w:rPr>
        <w:t>ы</w:t>
      </w:r>
      <w:r w:rsidR="002A0C06" w:rsidRPr="005B456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0C06" w:rsidRPr="005B4563">
        <w:rPr>
          <w:rFonts w:ascii="Times New Roman" w:hAnsi="Times New Roman" w:cs="Times New Roman"/>
          <w:sz w:val="28"/>
          <w:szCs w:val="28"/>
        </w:rPr>
        <w:t>дминистрации</w:t>
      </w:r>
      <w:r w:rsidR="002A0C06">
        <w:rPr>
          <w:rFonts w:ascii="Times New Roman" w:hAnsi="Times New Roman" w:cs="Times New Roman"/>
          <w:sz w:val="28"/>
          <w:szCs w:val="28"/>
        </w:rPr>
        <w:t xml:space="preserve"> </w:t>
      </w:r>
      <w:r w:rsidR="002A0C06" w:rsidRPr="002A0C06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  <w:r w:rsidR="002A0C06">
        <w:rPr>
          <w:rFonts w:ascii="Times New Roman" w:hAnsi="Times New Roman" w:cs="Times New Roman"/>
          <w:sz w:val="28"/>
          <w:szCs w:val="28"/>
        </w:rPr>
        <w:t>27</w:t>
      </w:r>
      <w:r w:rsidR="002A0C06" w:rsidRPr="002A0C06">
        <w:rPr>
          <w:rFonts w:ascii="Times New Roman" w:hAnsi="Times New Roman" w:cs="Times New Roman"/>
          <w:sz w:val="28"/>
          <w:szCs w:val="28"/>
        </w:rPr>
        <w:t xml:space="preserve"> рекламных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7A2" w:rsidRDefault="00C12EA8" w:rsidP="00C12E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="005717A2">
        <w:rPr>
          <w:rFonts w:ascii="Times New Roman" w:hAnsi="Times New Roman" w:cs="Times New Roman"/>
          <w:sz w:val="28"/>
          <w:szCs w:val="28"/>
        </w:rPr>
        <w:t xml:space="preserve">а стадии согласования </w:t>
      </w:r>
      <w:r w:rsidR="005717A2" w:rsidRPr="002C4035">
        <w:rPr>
          <w:rFonts w:ascii="Times New Roman" w:hAnsi="Times New Roman" w:cs="Times New Roman"/>
          <w:sz w:val="28"/>
          <w:szCs w:val="28"/>
        </w:rPr>
        <w:t xml:space="preserve">с </w:t>
      </w:r>
      <w:r w:rsidR="00605108">
        <w:rPr>
          <w:rFonts w:ascii="Times New Roman" w:hAnsi="Times New Roman" w:cs="Times New Roman"/>
          <w:sz w:val="28"/>
          <w:szCs w:val="28"/>
        </w:rPr>
        <w:t>о</w:t>
      </w:r>
      <w:r w:rsidR="00605108" w:rsidRPr="00605108">
        <w:rPr>
          <w:rFonts w:ascii="Times New Roman" w:hAnsi="Times New Roman" w:cs="Times New Roman"/>
          <w:sz w:val="28"/>
          <w:szCs w:val="28"/>
        </w:rPr>
        <w:t>рганизаци</w:t>
      </w:r>
      <w:r w:rsidR="00605108">
        <w:rPr>
          <w:rFonts w:ascii="Times New Roman" w:hAnsi="Times New Roman" w:cs="Times New Roman"/>
          <w:sz w:val="28"/>
          <w:szCs w:val="28"/>
        </w:rPr>
        <w:t>ями</w:t>
      </w:r>
      <w:r w:rsidR="00605108" w:rsidRPr="0060510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05108">
        <w:rPr>
          <w:rFonts w:ascii="Times New Roman" w:hAnsi="Times New Roman" w:cs="Times New Roman"/>
          <w:sz w:val="28"/>
          <w:szCs w:val="28"/>
        </w:rPr>
        <w:t xml:space="preserve"> </w:t>
      </w:r>
      <w:r w:rsidR="005717A2" w:rsidRPr="002C403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="005B4563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A0C06">
        <w:rPr>
          <w:rFonts w:ascii="Times New Roman" w:hAnsi="Times New Roman" w:cs="Times New Roman"/>
          <w:sz w:val="28"/>
          <w:szCs w:val="28"/>
        </w:rPr>
        <w:t>30</w:t>
      </w:r>
      <w:r w:rsidR="005B4563">
        <w:rPr>
          <w:rFonts w:ascii="Times New Roman" w:hAnsi="Times New Roman" w:cs="Times New Roman"/>
          <w:sz w:val="28"/>
          <w:szCs w:val="28"/>
        </w:rPr>
        <w:t xml:space="preserve"> рекламных мест:</w:t>
      </w:r>
    </w:p>
    <w:p w:rsidR="002A0C06" w:rsidRPr="00E44959" w:rsidRDefault="00C12EA8" w:rsidP="00C12E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1) </w:t>
      </w:r>
      <w:r w:rsidR="005B4563" w:rsidRPr="00E44959">
        <w:rPr>
          <w:rFonts w:ascii="Times New Roman" w:hAnsi="Times New Roman" w:cs="Times New Roman"/>
          <w:sz w:val="28"/>
          <w:szCs w:val="28"/>
        </w:rPr>
        <w:t xml:space="preserve">Газпром газораспределение с </w:t>
      </w:r>
      <w:r w:rsidR="002A0C06" w:rsidRPr="00E44959">
        <w:rPr>
          <w:rFonts w:ascii="Times New Roman" w:hAnsi="Times New Roman" w:cs="Times New Roman"/>
          <w:sz w:val="28"/>
          <w:szCs w:val="28"/>
        </w:rPr>
        <w:t>17</w:t>
      </w:r>
      <w:r w:rsidR="005B4563" w:rsidRPr="00E44959">
        <w:rPr>
          <w:rFonts w:ascii="Times New Roman" w:hAnsi="Times New Roman" w:cs="Times New Roman"/>
          <w:sz w:val="28"/>
          <w:szCs w:val="28"/>
        </w:rPr>
        <w:t xml:space="preserve"> фев</w:t>
      </w:r>
      <w:r w:rsidRPr="00E44959">
        <w:rPr>
          <w:rFonts w:ascii="Times New Roman" w:hAnsi="Times New Roman" w:cs="Times New Roman"/>
          <w:sz w:val="28"/>
          <w:szCs w:val="28"/>
        </w:rPr>
        <w:t>раля</w:t>
      </w:r>
      <w:r w:rsidR="005B4563" w:rsidRPr="00E44959">
        <w:rPr>
          <w:rFonts w:ascii="Times New Roman" w:hAnsi="Times New Roman" w:cs="Times New Roman"/>
          <w:sz w:val="28"/>
          <w:szCs w:val="28"/>
        </w:rPr>
        <w:t xml:space="preserve"> </w:t>
      </w:r>
      <w:r w:rsidRPr="00E44959">
        <w:rPr>
          <w:rFonts w:ascii="Times New Roman" w:hAnsi="Times New Roman" w:cs="Times New Roman"/>
          <w:sz w:val="28"/>
          <w:szCs w:val="28"/>
        </w:rPr>
        <w:t>по 10 марта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</w:t>
      </w:r>
      <w:r w:rsidRPr="00E44959">
        <w:rPr>
          <w:rFonts w:ascii="Times New Roman" w:hAnsi="Times New Roman" w:cs="Times New Roman"/>
          <w:sz w:val="28"/>
          <w:szCs w:val="28"/>
        </w:rPr>
        <w:br/>
      </w:r>
      <w:r w:rsidR="002A0C06" w:rsidRPr="00E44959">
        <w:rPr>
          <w:rFonts w:ascii="Times New Roman" w:hAnsi="Times New Roman" w:cs="Times New Roman"/>
          <w:sz w:val="28"/>
          <w:szCs w:val="28"/>
        </w:rPr>
        <w:t>(согласовано – 23)</w:t>
      </w:r>
      <w:r w:rsidRPr="00E44959">
        <w:rPr>
          <w:rFonts w:ascii="Times New Roman" w:hAnsi="Times New Roman" w:cs="Times New Roman"/>
          <w:sz w:val="28"/>
          <w:szCs w:val="28"/>
        </w:rPr>
        <w:t>;</w:t>
      </w:r>
    </w:p>
    <w:p w:rsidR="002A0C06" w:rsidRPr="00E44959" w:rsidRDefault="00C12EA8" w:rsidP="00C12E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2) </w:t>
      </w:r>
      <w:r w:rsidR="000A39CC">
        <w:rPr>
          <w:rFonts w:ascii="Times New Roman" w:hAnsi="Times New Roman" w:cs="Times New Roman"/>
          <w:sz w:val="28"/>
          <w:szCs w:val="28"/>
        </w:rPr>
        <w:t>МУП «НВК»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с 06 мар</w:t>
      </w:r>
      <w:r w:rsidRPr="00E44959">
        <w:rPr>
          <w:rFonts w:ascii="Times New Roman" w:hAnsi="Times New Roman" w:cs="Times New Roman"/>
          <w:sz w:val="28"/>
          <w:szCs w:val="28"/>
        </w:rPr>
        <w:t>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по 28 мар</w:t>
      </w:r>
      <w:r w:rsidRPr="00E44959">
        <w:rPr>
          <w:rFonts w:ascii="Times New Roman" w:hAnsi="Times New Roman" w:cs="Times New Roman"/>
          <w:sz w:val="28"/>
          <w:szCs w:val="28"/>
        </w:rPr>
        <w:t xml:space="preserve">та </w:t>
      </w:r>
      <w:r w:rsidR="002A0C06" w:rsidRPr="00E44959">
        <w:rPr>
          <w:rFonts w:ascii="Times New Roman" w:hAnsi="Times New Roman" w:cs="Times New Roman"/>
          <w:sz w:val="28"/>
          <w:szCs w:val="28"/>
        </w:rPr>
        <w:t>(согласовано – 27)</w:t>
      </w:r>
      <w:r w:rsidRPr="00E44959">
        <w:rPr>
          <w:rFonts w:ascii="Times New Roman" w:hAnsi="Times New Roman" w:cs="Times New Roman"/>
          <w:sz w:val="28"/>
          <w:szCs w:val="28"/>
        </w:rPr>
        <w:t>;</w:t>
      </w:r>
    </w:p>
    <w:p w:rsidR="002A0C06" w:rsidRPr="00E44959" w:rsidRDefault="00C12EA8" w:rsidP="00C12E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3) </w:t>
      </w:r>
      <w:r w:rsidR="002A0C06" w:rsidRPr="00E44959">
        <w:rPr>
          <w:rFonts w:ascii="Times New Roman" w:hAnsi="Times New Roman" w:cs="Times New Roman"/>
          <w:sz w:val="28"/>
          <w:szCs w:val="28"/>
        </w:rPr>
        <w:t>НЭС 28 мар</w:t>
      </w:r>
      <w:r w:rsidRPr="00E44959">
        <w:rPr>
          <w:rFonts w:ascii="Times New Roman" w:hAnsi="Times New Roman" w:cs="Times New Roman"/>
          <w:sz w:val="28"/>
          <w:szCs w:val="28"/>
        </w:rPr>
        <w:t>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(согласовано – 26)</w:t>
      </w:r>
      <w:r w:rsidRPr="00E44959">
        <w:rPr>
          <w:rFonts w:ascii="Times New Roman" w:hAnsi="Times New Roman" w:cs="Times New Roman"/>
          <w:sz w:val="28"/>
          <w:szCs w:val="28"/>
        </w:rPr>
        <w:t>;</w:t>
      </w:r>
    </w:p>
    <w:p w:rsidR="002A0C06" w:rsidRPr="00E44959" w:rsidRDefault="00C12EA8" w:rsidP="00C12E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4) </w:t>
      </w:r>
      <w:r w:rsidR="000A39CC">
        <w:rPr>
          <w:rFonts w:ascii="Times New Roman" w:hAnsi="Times New Roman" w:cs="Times New Roman"/>
          <w:sz w:val="28"/>
          <w:szCs w:val="28"/>
        </w:rPr>
        <w:t>МУП «</w:t>
      </w:r>
      <w:r w:rsidR="002A0C06" w:rsidRPr="00E44959">
        <w:rPr>
          <w:rFonts w:ascii="Times New Roman" w:hAnsi="Times New Roman" w:cs="Times New Roman"/>
          <w:sz w:val="28"/>
          <w:szCs w:val="28"/>
        </w:rPr>
        <w:t>НМПЭС</w:t>
      </w:r>
      <w:r w:rsidR="000A39CC">
        <w:rPr>
          <w:rFonts w:ascii="Times New Roman" w:hAnsi="Times New Roman" w:cs="Times New Roman"/>
          <w:sz w:val="28"/>
          <w:szCs w:val="28"/>
        </w:rPr>
        <w:t>»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29 мар</w:t>
      </w:r>
      <w:r w:rsidRPr="00E44959">
        <w:rPr>
          <w:rFonts w:ascii="Times New Roman" w:hAnsi="Times New Roman" w:cs="Times New Roman"/>
          <w:sz w:val="28"/>
          <w:szCs w:val="28"/>
        </w:rPr>
        <w:t>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(согласовано – 27)</w:t>
      </w:r>
      <w:r w:rsidRPr="00E44959">
        <w:rPr>
          <w:rFonts w:ascii="Times New Roman" w:hAnsi="Times New Roman" w:cs="Times New Roman"/>
          <w:sz w:val="28"/>
          <w:szCs w:val="28"/>
        </w:rPr>
        <w:t>;</w:t>
      </w:r>
    </w:p>
    <w:p w:rsidR="002A0C06" w:rsidRPr="00E44959" w:rsidRDefault="00C12EA8" w:rsidP="00C12E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5) </w:t>
      </w:r>
      <w:r w:rsidR="002A0C06" w:rsidRPr="00E44959">
        <w:rPr>
          <w:rFonts w:ascii="Times New Roman" w:hAnsi="Times New Roman" w:cs="Times New Roman"/>
          <w:sz w:val="28"/>
          <w:szCs w:val="28"/>
        </w:rPr>
        <w:t>БашРТС с 29 мар</w:t>
      </w:r>
      <w:r w:rsidRPr="00E44959">
        <w:rPr>
          <w:rFonts w:ascii="Times New Roman" w:hAnsi="Times New Roman" w:cs="Times New Roman"/>
          <w:sz w:val="28"/>
          <w:szCs w:val="28"/>
        </w:rPr>
        <w:t>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по 31 мар</w:t>
      </w:r>
      <w:r w:rsidRPr="00E44959">
        <w:rPr>
          <w:rFonts w:ascii="Times New Roman" w:hAnsi="Times New Roman" w:cs="Times New Roman"/>
          <w:sz w:val="28"/>
          <w:szCs w:val="28"/>
        </w:rPr>
        <w:t>та</w:t>
      </w:r>
      <w:r w:rsidR="002A0C06" w:rsidRPr="00E44959">
        <w:rPr>
          <w:rFonts w:ascii="Times New Roman" w:hAnsi="Times New Roman" w:cs="Times New Roman"/>
          <w:sz w:val="28"/>
          <w:szCs w:val="28"/>
        </w:rPr>
        <w:t xml:space="preserve"> (согласовано – </w:t>
      </w:r>
      <w:r w:rsidR="00F11003" w:rsidRPr="00E44959">
        <w:rPr>
          <w:rFonts w:ascii="Times New Roman" w:hAnsi="Times New Roman" w:cs="Times New Roman"/>
          <w:sz w:val="28"/>
          <w:szCs w:val="28"/>
        </w:rPr>
        <w:t>30</w:t>
      </w:r>
      <w:r w:rsidR="002A0C06" w:rsidRPr="00E44959">
        <w:rPr>
          <w:rFonts w:ascii="Times New Roman" w:hAnsi="Times New Roman" w:cs="Times New Roman"/>
          <w:sz w:val="28"/>
          <w:szCs w:val="28"/>
        </w:rPr>
        <w:t>)</w:t>
      </w:r>
      <w:r w:rsidRPr="00E44959">
        <w:rPr>
          <w:rFonts w:ascii="Times New Roman" w:hAnsi="Times New Roman" w:cs="Times New Roman"/>
          <w:sz w:val="28"/>
          <w:szCs w:val="28"/>
        </w:rPr>
        <w:t>;</w:t>
      </w:r>
    </w:p>
    <w:p w:rsidR="002A0C06" w:rsidRDefault="00C12EA8" w:rsidP="00C12E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 xml:space="preserve">6) </w:t>
      </w:r>
      <w:r w:rsidR="00F11003" w:rsidRPr="00E44959">
        <w:rPr>
          <w:rFonts w:ascii="Times New Roman" w:hAnsi="Times New Roman" w:cs="Times New Roman"/>
          <w:sz w:val="28"/>
          <w:szCs w:val="28"/>
        </w:rPr>
        <w:t>Башинформсвязь с 05 апр</w:t>
      </w:r>
      <w:r w:rsidRPr="00E44959">
        <w:rPr>
          <w:rFonts w:ascii="Times New Roman" w:hAnsi="Times New Roman" w:cs="Times New Roman"/>
          <w:sz w:val="28"/>
          <w:szCs w:val="28"/>
        </w:rPr>
        <w:t>еля</w:t>
      </w:r>
      <w:r w:rsidR="00F11003" w:rsidRPr="00E44959">
        <w:rPr>
          <w:rFonts w:ascii="Times New Roman" w:hAnsi="Times New Roman" w:cs="Times New Roman"/>
          <w:sz w:val="28"/>
          <w:szCs w:val="28"/>
        </w:rPr>
        <w:t xml:space="preserve"> на согласовании</w:t>
      </w:r>
      <w:r w:rsidRPr="00E44959">
        <w:rPr>
          <w:rFonts w:ascii="Times New Roman" w:hAnsi="Times New Roman" w:cs="Times New Roman"/>
          <w:sz w:val="28"/>
          <w:szCs w:val="28"/>
        </w:rPr>
        <w:t>.</w:t>
      </w:r>
    </w:p>
    <w:p w:rsidR="00F11003" w:rsidRDefault="00C12EA8" w:rsidP="00C12E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</w:t>
      </w:r>
      <w:r w:rsidR="00F11003">
        <w:rPr>
          <w:rFonts w:ascii="Times New Roman" w:hAnsi="Times New Roman" w:cs="Times New Roman"/>
          <w:sz w:val="28"/>
          <w:szCs w:val="28"/>
        </w:rPr>
        <w:t xml:space="preserve">дёт подготовка исходной информации для следующих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="00F11003">
        <w:rPr>
          <w:rFonts w:ascii="Times New Roman" w:hAnsi="Times New Roman" w:cs="Times New Roman"/>
          <w:sz w:val="28"/>
          <w:szCs w:val="28"/>
        </w:rPr>
        <w:t xml:space="preserve">25 рекламных мест, включающая в себя уточнение мест расположения </w:t>
      </w:r>
      <w:r w:rsidR="00F11003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конструкций, соответствие их правилам размещения, ГОСТу </w:t>
      </w:r>
      <w:r>
        <w:rPr>
          <w:rFonts w:ascii="Times New Roman" w:hAnsi="Times New Roman" w:cs="Times New Roman"/>
          <w:sz w:val="28"/>
          <w:szCs w:val="28"/>
        </w:rPr>
        <w:br/>
      </w:r>
      <w:r w:rsidR="00F11003" w:rsidRPr="006947EB">
        <w:rPr>
          <w:rFonts w:ascii="Times New Roman" w:hAnsi="Times New Roman" w:cs="Times New Roman"/>
          <w:sz w:val="28"/>
          <w:szCs w:val="28"/>
        </w:rPr>
        <w:t>и топографическую съемку.</w:t>
      </w:r>
    </w:p>
    <w:p w:rsidR="00F11003" w:rsidRDefault="00936261" w:rsidP="000A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Утверждён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A3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30.03.2017 № 910 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 w:rsidR="00C12EA8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разрешений </w:t>
      </w:r>
      <w:r w:rsidR="00C12EA8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установку и эксплуатацию рекламной конструкции на территории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Нефтекамск Республики Башкортостан»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36261">
        <w:rPr>
          <w:rFonts w:ascii="Times New Roman" w:hAnsi="Times New Roman" w:cs="Times New Roman"/>
          <w:sz w:val="28"/>
          <w:szCs w:val="28"/>
        </w:rPr>
        <w:t>азработан и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6261">
        <w:rPr>
          <w:rFonts w:ascii="Times New Roman" w:hAnsi="Times New Roman" w:cs="Times New Roman"/>
          <w:sz w:val="28"/>
          <w:szCs w:val="28"/>
        </w:rPr>
        <w:t>тся на стадии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огласование размещения средств информационного оформления на территории </w:t>
      </w:r>
      <w:r w:rsidR="00E44959"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Нефтекамск Республики Башкортостан»</w:t>
      </w:r>
      <w:r w:rsidRPr="00E449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изменения </w:t>
      </w:r>
      <w:r w:rsidR="00C12EA8">
        <w:rPr>
          <w:rFonts w:ascii="Times New Roman" w:hAnsi="Times New Roman" w:cs="Times New Roman"/>
          <w:sz w:val="28"/>
          <w:szCs w:val="28"/>
        </w:rPr>
        <w:t xml:space="preserve">в </w:t>
      </w:r>
      <w:r w:rsidR="00C12EA8" w:rsidRPr="00C12EA8">
        <w:rPr>
          <w:rFonts w:ascii="Times New Roman" w:hAnsi="Times New Roman" w:cs="Times New Roman"/>
          <w:sz w:val="28"/>
          <w:szCs w:val="28"/>
        </w:rPr>
        <w:t>Положени</w:t>
      </w:r>
      <w:r w:rsidR="00C12EA8">
        <w:rPr>
          <w:rFonts w:ascii="Times New Roman" w:hAnsi="Times New Roman" w:cs="Times New Roman"/>
          <w:sz w:val="28"/>
          <w:szCs w:val="28"/>
        </w:rPr>
        <w:t>е</w:t>
      </w:r>
      <w:r w:rsidR="00C12EA8" w:rsidRPr="00C12EA8">
        <w:rPr>
          <w:rFonts w:ascii="Times New Roman" w:hAnsi="Times New Roman" w:cs="Times New Roman"/>
          <w:sz w:val="28"/>
          <w:szCs w:val="28"/>
        </w:rPr>
        <w:t xml:space="preserve"> </w:t>
      </w:r>
      <w:r w:rsidR="00E44959">
        <w:rPr>
          <w:rFonts w:ascii="Times New Roman" w:hAnsi="Times New Roman" w:cs="Times New Roman"/>
          <w:sz w:val="28"/>
          <w:szCs w:val="28"/>
        </w:rPr>
        <w:br/>
      </w:r>
      <w:r w:rsidR="00C12EA8" w:rsidRPr="00C12EA8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заключения договора на установку </w:t>
      </w:r>
      <w:r w:rsidR="00E44959">
        <w:rPr>
          <w:rFonts w:ascii="Times New Roman" w:hAnsi="Times New Roman" w:cs="Times New Roman"/>
          <w:sz w:val="28"/>
          <w:szCs w:val="28"/>
        </w:rPr>
        <w:br/>
      </w:r>
      <w:r w:rsidR="00C12EA8" w:rsidRPr="00C12EA8">
        <w:rPr>
          <w:rFonts w:ascii="Times New Roman" w:hAnsi="Times New Roman" w:cs="Times New Roman"/>
          <w:sz w:val="28"/>
          <w:szCs w:val="28"/>
        </w:rPr>
        <w:t xml:space="preserve">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</w:t>
      </w:r>
      <w:r w:rsidR="00E44959">
        <w:rPr>
          <w:rFonts w:ascii="Times New Roman" w:hAnsi="Times New Roman" w:cs="Times New Roman"/>
          <w:sz w:val="28"/>
          <w:szCs w:val="28"/>
        </w:rPr>
        <w:br/>
      </w:r>
      <w:r w:rsidR="00C12EA8" w:rsidRPr="00C12EA8">
        <w:rPr>
          <w:rFonts w:ascii="Times New Roman" w:hAnsi="Times New Roman" w:cs="Times New Roman"/>
          <w:sz w:val="28"/>
          <w:szCs w:val="28"/>
        </w:rPr>
        <w:t>в городском округе город Нефтекамск Республики Башкортостан году, утвержденно</w:t>
      </w:r>
      <w:r w:rsidR="00C12EA8">
        <w:rPr>
          <w:rFonts w:ascii="Times New Roman" w:hAnsi="Times New Roman" w:cs="Times New Roman"/>
          <w:sz w:val="28"/>
          <w:szCs w:val="28"/>
        </w:rPr>
        <w:t>е</w:t>
      </w:r>
      <w:r w:rsidR="00C12EA8" w:rsidRPr="00C12EA8">
        <w:rPr>
          <w:rFonts w:ascii="Times New Roman" w:hAnsi="Times New Roman" w:cs="Times New Roman"/>
          <w:sz w:val="28"/>
          <w:szCs w:val="28"/>
        </w:rPr>
        <w:t xml:space="preserve"> решением Совет</w:t>
      </w:r>
      <w:r w:rsidR="000A39CC">
        <w:rPr>
          <w:rFonts w:ascii="Times New Roman" w:hAnsi="Times New Roman" w:cs="Times New Roman"/>
          <w:sz w:val="28"/>
          <w:szCs w:val="28"/>
        </w:rPr>
        <w:t xml:space="preserve">а городского округа город Нефтекамск Республики Башкортостан от 28.10.2015 </w:t>
      </w:r>
      <w:r w:rsidR="00C12EA8" w:rsidRPr="00C12EA8">
        <w:rPr>
          <w:rFonts w:ascii="Times New Roman" w:hAnsi="Times New Roman" w:cs="Times New Roman"/>
          <w:sz w:val="28"/>
          <w:szCs w:val="28"/>
        </w:rPr>
        <w:t>№ 3-40/05</w:t>
      </w:r>
      <w:r w:rsidR="00E449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59">
        <w:rPr>
          <w:rFonts w:ascii="Times New Roman" w:hAnsi="Times New Roman" w:cs="Times New Roman"/>
          <w:sz w:val="28"/>
          <w:szCs w:val="28"/>
        </w:rPr>
        <w:t>На сегодняшний д</w:t>
      </w:r>
      <w:r w:rsidR="000A39CC">
        <w:rPr>
          <w:rFonts w:ascii="Times New Roman" w:hAnsi="Times New Roman" w:cs="Times New Roman"/>
          <w:sz w:val="28"/>
          <w:szCs w:val="28"/>
        </w:rPr>
        <w:t xml:space="preserve">ень данные изменения находятся </w:t>
      </w:r>
      <w:r w:rsidRPr="00E44959">
        <w:rPr>
          <w:rFonts w:ascii="Times New Roman" w:hAnsi="Times New Roman" w:cs="Times New Roman"/>
          <w:sz w:val="28"/>
          <w:szCs w:val="28"/>
        </w:rPr>
        <w:t>на стадии согласования</w:t>
      </w:r>
      <w:r w:rsidR="00E44959" w:rsidRPr="00E44959">
        <w:rPr>
          <w:rFonts w:ascii="Times New Roman" w:hAnsi="Times New Roman" w:cs="Times New Roman"/>
          <w:sz w:val="28"/>
          <w:szCs w:val="28"/>
        </w:rPr>
        <w:t xml:space="preserve"> </w:t>
      </w:r>
      <w:r w:rsidR="00605108">
        <w:rPr>
          <w:rFonts w:ascii="Times New Roman" w:hAnsi="Times New Roman" w:cs="Times New Roman"/>
          <w:sz w:val="28"/>
          <w:szCs w:val="28"/>
        </w:rPr>
        <w:t>со службами</w:t>
      </w:r>
      <w:r w:rsidR="000A39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6261">
        <w:rPr>
          <w:rFonts w:ascii="Times New Roman" w:hAnsi="Times New Roman" w:cs="Times New Roman"/>
          <w:sz w:val="28"/>
          <w:szCs w:val="28"/>
        </w:rPr>
        <w:t xml:space="preserve">В рабочем порядке рассматриваются письма </w:t>
      </w:r>
      <w:r w:rsidR="000A39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организаций и физических лиц по средствам наружной рекламы </w:t>
      </w:r>
      <w:r w:rsidR="000A39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вывескам.</w:t>
      </w:r>
    </w:p>
    <w:p w:rsidR="009D2640" w:rsidRDefault="009D2640" w:rsidP="00C1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39" w:rsidRDefault="00853539" w:rsidP="0022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поступлению денежных средств в бюджет </w:t>
      </w:r>
      <w:r w:rsidR="0022461F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                             </w:t>
      </w:r>
      <w:r w:rsidR="00C12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заключенным договорам</w:t>
      </w:r>
      <w:r w:rsidR="0022461F">
        <w:rPr>
          <w:rFonts w:ascii="Times New Roman" w:hAnsi="Times New Roman" w:cs="Times New Roman"/>
          <w:sz w:val="28"/>
          <w:szCs w:val="28"/>
        </w:rPr>
        <w:t xml:space="preserve"> представлена ниже </w:t>
      </w:r>
      <w:r w:rsidR="00C12EA8">
        <w:rPr>
          <w:rFonts w:ascii="Times New Roman" w:hAnsi="Times New Roman" w:cs="Times New Roman"/>
          <w:sz w:val="28"/>
          <w:szCs w:val="28"/>
        </w:rPr>
        <w:t>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2640" w:rsidRDefault="00C12EA8" w:rsidP="00C12E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1"/>
        <w:tblW w:w="9257" w:type="dxa"/>
        <w:jc w:val="center"/>
        <w:tblLayout w:type="fixed"/>
        <w:tblLook w:val="04A0"/>
      </w:tblPr>
      <w:tblGrid>
        <w:gridCol w:w="634"/>
        <w:gridCol w:w="709"/>
        <w:gridCol w:w="2126"/>
        <w:gridCol w:w="2798"/>
        <w:gridCol w:w="1715"/>
        <w:gridCol w:w="1275"/>
      </w:tblGrid>
      <w:tr w:rsidR="009D2640" w:rsidRPr="009D2640" w:rsidTr="00B36FC3">
        <w:trPr>
          <w:cantSplit/>
          <w:trHeight w:val="1294"/>
          <w:tblHeader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640" w:rsidRPr="00E44959" w:rsidRDefault="00C12EA8" w:rsidP="00B36FC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№ п</w:t>
            </w:r>
            <w:r w:rsidRPr="00E4495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40" w:rsidRPr="00E44959" w:rsidRDefault="009D2640" w:rsidP="00B36FC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9D2640" w:rsidRPr="00E44959" w:rsidRDefault="00C12EA8" w:rsidP="00B36FC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9D2640"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ог</w:t>
            </w: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Срок действия</w:t>
            </w:r>
            <w:r w:rsidR="00B36FC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договора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Владелец </w:t>
            </w:r>
            <w:r w:rsidR="00A60B15" w:rsidRPr="00E449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рекламной конструкции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Ежемесячная оплата </w:t>
            </w:r>
            <w:r w:rsidR="00A60B15"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руб.</w:t>
            </w:r>
            <w:r w:rsidR="00A60B15"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A60B15"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</w:t>
            </w: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оговору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Оплата </w:t>
            </w:r>
            <w:r w:rsidR="00A60B15"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руб.</w:t>
            </w:r>
            <w:r w:rsidR="00A60B15"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март</w:t>
            </w:r>
          </w:p>
          <w:p w:rsidR="009D2640" w:rsidRPr="00E44959" w:rsidRDefault="009D2640" w:rsidP="00B36FC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449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2017 г.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A60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ГК </w:t>
            </w:r>
            <w:r w:rsidR="00A6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</w:t>
            </w:r>
            <w:r w:rsidR="00A6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A60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A6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 МЕБЕЛЬ ТОРГ</w:t>
            </w:r>
            <w:r w:rsidR="00A6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Сапфир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2667,60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АМГ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BA7606" w:rsidRDefault="009D2640" w:rsidP="009D264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76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44959" w:rsidRPr="00BA76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A76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776,50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3334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F8" w:rsidRDefault="009D2640" w:rsidP="007D15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9D2640" w:rsidRPr="009D2640" w:rsidRDefault="007D15F8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D2640"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trHeight w:val="3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F8" w:rsidRDefault="009D2640" w:rsidP="007D15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9D2640" w:rsidRPr="009D2640" w:rsidRDefault="007D15F8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D2640"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trHeight w:val="32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F8" w:rsidRDefault="009D2640" w:rsidP="007D15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9D2640" w:rsidRPr="009D2640" w:rsidRDefault="007D15F8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D2640"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F8" w:rsidRDefault="009D2640" w:rsidP="007D15F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9D2640" w:rsidRPr="009D2640" w:rsidRDefault="007D15F8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D2640"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Радиокомпания Триал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Сайфи Т.И.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Сайфи Т.И.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Сайфи Т.И.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Сайфи Т.И.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Мухова И.М.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Гориздат</w:t>
            </w:r>
            <w:r w:rsidR="007D1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5335,20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6061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Гориздат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2667,6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6061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ТСЦ 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 Камск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«МХД»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7D1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01.07.16 -01.07.21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6061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2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МХД</w:t>
            </w:r>
            <w:r w:rsidR="00606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D2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0" w:rsidRPr="009D2640" w:rsidRDefault="009D2640" w:rsidP="009D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40" w:rsidRPr="009D2640" w:rsidRDefault="009D2640" w:rsidP="007D15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35448,3</w:t>
            </w:r>
          </w:p>
        </w:tc>
      </w:tr>
      <w:tr w:rsidR="009D2640" w:rsidRPr="009D2640" w:rsidTr="00B36FC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за период с 01.03.17-31.03.17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0" w:rsidRPr="009D2640" w:rsidRDefault="009D2640" w:rsidP="009D26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35448,3</w:t>
            </w:r>
          </w:p>
        </w:tc>
      </w:tr>
    </w:tbl>
    <w:p w:rsidR="009D2640" w:rsidRPr="00606115" w:rsidRDefault="009D2640" w:rsidP="008535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Pr="00606115" w:rsidRDefault="009D2640" w:rsidP="008535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640" w:rsidRPr="00606115" w:rsidRDefault="009D2640" w:rsidP="008535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F0F" w:rsidRPr="00606115" w:rsidRDefault="005E7F0F" w:rsidP="0075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 xml:space="preserve">Главный архитектор </w:t>
      </w:r>
    </w:p>
    <w:p w:rsidR="005E7F0F" w:rsidRPr="00606115" w:rsidRDefault="005E7F0F" w:rsidP="0075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5E7F0F" w:rsidRPr="00606115" w:rsidRDefault="005E7F0F" w:rsidP="0075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D15F8" w:rsidRPr="00606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06115">
        <w:rPr>
          <w:rFonts w:ascii="Times New Roman" w:hAnsi="Times New Roman" w:cs="Times New Roman"/>
          <w:sz w:val="28"/>
          <w:szCs w:val="28"/>
        </w:rPr>
        <w:t>Р.Ш.</w:t>
      </w:r>
      <w:r w:rsidR="007D15F8" w:rsidRPr="00606115">
        <w:rPr>
          <w:rFonts w:ascii="Times New Roman" w:hAnsi="Times New Roman" w:cs="Times New Roman"/>
          <w:sz w:val="28"/>
          <w:szCs w:val="28"/>
        </w:rPr>
        <w:t xml:space="preserve"> </w:t>
      </w:r>
      <w:r w:rsidRPr="00606115">
        <w:rPr>
          <w:rFonts w:ascii="Times New Roman" w:hAnsi="Times New Roman" w:cs="Times New Roman"/>
          <w:sz w:val="28"/>
          <w:szCs w:val="28"/>
        </w:rPr>
        <w:t>Нуриев</w:t>
      </w:r>
    </w:p>
    <w:sectPr w:rsidR="005E7F0F" w:rsidRPr="00606115" w:rsidSect="00C12EA8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71" w:rsidRDefault="00C26471" w:rsidP="00C12EA8">
      <w:pPr>
        <w:spacing w:after="0" w:line="240" w:lineRule="auto"/>
      </w:pPr>
      <w:r>
        <w:separator/>
      </w:r>
    </w:p>
  </w:endnote>
  <w:endnote w:type="continuationSeparator" w:id="0">
    <w:p w:rsidR="00C26471" w:rsidRDefault="00C26471" w:rsidP="00C1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71" w:rsidRDefault="00C26471" w:rsidP="00C12EA8">
      <w:pPr>
        <w:spacing w:after="0" w:line="240" w:lineRule="auto"/>
      </w:pPr>
      <w:r>
        <w:separator/>
      </w:r>
    </w:p>
  </w:footnote>
  <w:footnote w:type="continuationSeparator" w:id="0">
    <w:p w:rsidR="00C26471" w:rsidRDefault="00C26471" w:rsidP="00C1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352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2EA8" w:rsidRPr="00C12EA8" w:rsidRDefault="001E79D5" w:rsidP="00C12E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2E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2EA8" w:rsidRPr="00C12E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2E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A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2E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4E2"/>
    <w:multiLevelType w:val="hybridMultilevel"/>
    <w:tmpl w:val="14EAA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B455B"/>
    <w:multiLevelType w:val="hybridMultilevel"/>
    <w:tmpl w:val="5DD06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3D34"/>
    <w:multiLevelType w:val="hybridMultilevel"/>
    <w:tmpl w:val="429EF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2615E6"/>
    <w:multiLevelType w:val="hybridMultilevel"/>
    <w:tmpl w:val="6AA48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4CB"/>
    <w:rsid w:val="00052B6A"/>
    <w:rsid w:val="0008639B"/>
    <w:rsid w:val="000A1413"/>
    <w:rsid w:val="000A39CC"/>
    <w:rsid w:val="000A4162"/>
    <w:rsid w:val="000C606E"/>
    <w:rsid w:val="000E5A3C"/>
    <w:rsid w:val="00176D53"/>
    <w:rsid w:val="001866FB"/>
    <w:rsid w:val="001E79D5"/>
    <w:rsid w:val="0022461F"/>
    <w:rsid w:val="002431C7"/>
    <w:rsid w:val="002A0C06"/>
    <w:rsid w:val="00306E07"/>
    <w:rsid w:val="003859C1"/>
    <w:rsid w:val="003B24DF"/>
    <w:rsid w:val="00435D6F"/>
    <w:rsid w:val="004523BE"/>
    <w:rsid w:val="00492A8F"/>
    <w:rsid w:val="004C180F"/>
    <w:rsid w:val="00530AAA"/>
    <w:rsid w:val="00531BA5"/>
    <w:rsid w:val="00534027"/>
    <w:rsid w:val="0053740A"/>
    <w:rsid w:val="005717A2"/>
    <w:rsid w:val="005B0C56"/>
    <w:rsid w:val="005B4563"/>
    <w:rsid w:val="005D27D8"/>
    <w:rsid w:val="005E7F0F"/>
    <w:rsid w:val="00605108"/>
    <w:rsid w:val="00606115"/>
    <w:rsid w:val="00675003"/>
    <w:rsid w:val="00693273"/>
    <w:rsid w:val="006947EB"/>
    <w:rsid w:val="00756DC5"/>
    <w:rsid w:val="007B1491"/>
    <w:rsid w:val="007B2BCA"/>
    <w:rsid w:val="007D15F8"/>
    <w:rsid w:val="007E340A"/>
    <w:rsid w:val="007F3806"/>
    <w:rsid w:val="007F65FB"/>
    <w:rsid w:val="008134F2"/>
    <w:rsid w:val="00853539"/>
    <w:rsid w:val="00893CD2"/>
    <w:rsid w:val="008C4CAD"/>
    <w:rsid w:val="008F5B9A"/>
    <w:rsid w:val="00936261"/>
    <w:rsid w:val="00951274"/>
    <w:rsid w:val="009D2640"/>
    <w:rsid w:val="00A41EAB"/>
    <w:rsid w:val="00A5764B"/>
    <w:rsid w:val="00A60B15"/>
    <w:rsid w:val="00A8166A"/>
    <w:rsid w:val="00A907A0"/>
    <w:rsid w:val="00B36FC3"/>
    <w:rsid w:val="00BA7606"/>
    <w:rsid w:val="00BB7EAB"/>
    <w:rsid w:val="00BF1550"/>
    <w:rsid w:val="00C074CB"/>
    <w:rsid w:val="00C12EA8"/>
    <w:rsid w:val="00C26471"/>
    <w:rsid w:val="00C41359"/>
    <w:rsid w:val="00C8177C"/>
    <w:rsid w:val="00CB341E"/>
    <w:rsid w:val="00CF7580"/>
    <w:rsid w:val="00D04E89"/>
    <w:rsid w:val="00D44454"/>
    <w:rsid w:val="00D46318"/>
    <w:rsid w:val="00DB4177"/>
    <w:rsid w:val="00DD224E"/>
    <w:rsid w:val="00E44959"/>
    <w:rsid w:val="00E864D7"/>
    <w:rsid w:val="00EC6AEF"/>
    <w:rsid w:val="00F079B0"/>
    <w:rsid w:val="00F11003"/>
    <w:rsid w:val="00F95A17"/>
    <w:rsid w:val="00FB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ED"/>
    <w:pPr>
      <w:ind w:left="720"/>
      <w:contextualSpacing/>
    </w:pPr>
  </w:style>
  <w:style w:type="table" w:styleId="a4">
    <w:name w:val="Table Grid"/>
    <w:basedOn w:val="a1"/>
    <w:uiPriority w:val="59"/>
    <w:rsid w:val="0085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D2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EA8"/>
  </w:style>
  <w:style w:type="paragraph" w:styleId="a7">
    <w:name w:val="footer"/>
    <w:basedOn w:val="a"/>
    <w:link w:val="a8"/>
    <w:uiPriority w:val="99"/>
    <w:semiHidden/>
    <w:unhideWhenUsed/>
    <w:rsid w:val="00C1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2EA8"/>
  </w:style>
  <w:style w:type="paragraph" w:styleId="a9">
    <w:name w:val="Title"/>
    <w:basedOn w:val="a"/>
    <w:link w:val="aa"/>
    <w:qFormat/>
    <w:rsid w:val="00DB41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B4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B41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B4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4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B417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9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2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Татьяна</cp:lastModifiedBy>
  <cp:revision>34</cp:revision>
  <cp:lastPrinted>2017-04-26T12:47:00Z</cp:lastPrinted>
  <dcterms:created xsi:type="dcterms:W3CDTF">2017-01-30T05:09:00Z</dcterms:created>
  <dcterms:modified xsi:type="dcterms:W3CDTF">2017-04-27T09:50:00Z</dcterms:modified>
</cp:coreProperties>
</file>